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59" w:rsidRDefault="008F0FD7">
      <w:pPr>
        <w:pStyle w:val="Corpsdetexte"/>
        <w:ind w:left="132"/>
        <w:rPr>
          <w:rFonts w:ascii="Times New Roman"/>
        </w:rPr>
      </w:pPr>
      <w:r>
        <w:rPr>
          <w:rFonts w:ascii="Times New Roman"/>
          <w:noProof/>
          <w:lang w:val="fr-FR" w:eastAsia="fr-FR"/>
        </w:rPr>
        <mc:AlternateContent>
          <mc:Choice Requires="wpg">
            <w:drawing>
              <wp:inline distT="0" distB="0" distL="0" distR="0">
                <wp:extent cx="6426200" cy="219075"/>
                <wp:effectExtent l="1270" t="0" r="1905" b="317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219075"/>
                          <a:chOff x="0" y="0"/>
                          <a:chExt cx="9907" cy="345"/>
                        </a:xfrm>
                      </wpg:grpSpPr>
                      <wps:wsp>
                        <wps:cNvPr id="8" name="Rectangle 5"/>
                        <wps:cNvSpPr>
                          <a:spLocks noChangeArrowheads="1"/>
                        </wps:cNvSpPr>
                        <wps:spPr bwMode="auto">
                          <a:xfrm>
                            <a:off x="0" y="0"/>
                            <a:ext cx="9907" cy="345"/>
                          </a:xfrm>
                          <a:prstGeom prst="rect">
                            <a:avLst/>
                          </a:prstGeom>
                          <a:solidFill>
                            <a:srgbClr val="C860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04" y="36"/>
                            <a:ext cx="9699" cy="273"/>
                          </a:xfrm>
                          <a:prstGeom prst="rect">
                            <a:avLst/>
                          </a:prstGeom>
                          <a:solidFill>
                            <a:srgbClr val="C860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506pt;height:17.25pt;mso-position-horizontal-relative:char;mso-position-vertical-relative:line" coordsize="990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">
                <v:rect id="Rectangle 5" o:spid="_x0000_s1027" style="position:absolute;width:9907;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72MAA&#10;AADaAAAADwAAAGRycy9kb3ducmV2LnhtbERPW2vCMBR+H/gfwhH2NlN1TqlGEUGQIcK8PR+aY1tt&#10;TmqS1frvzcNgjx/ffbZoTSUacr60rKDfS0AQZ1aXnCs4HtYfExA+IGusLJOCJ3lYzDtvM0y1ffAP&#10;NfuQixjCPkUFRQh1KqXPCjLoe7YmjtzFOoMhQpdL7fARw00lB0nyJQ2WHBsKrGlVUHbb/xoF5joe&#10;bHdm7U5heG5Gu9v3pvy8K/XebZdTEIHa8C/+c2+0grg1Xok3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872MAAAADaAAAADwAAAAAAAAAAAAAAAACYAgAAZHJzL2Rvd25y&#10;ZXYueG1sUEsFBgAAAAAEAAQA9QAAAIUDAAAAAA==&#10;" fillcolor="#c86005" stroked="f"/>
                <v:rect id="Rectangle 4" o:spid="_x0000_s1028" style="position:absolute;left:104;top:36;width:969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ACcUA&#10;AADbAAAADwAAAGRycy9kb3ducmV2LnhtbESPQWvCQBCF7wX/wzJCb3Wjra1EV5GCIKUIta3nITsm&#10;0exs3N3G9N87h0JvM7w3732zWPWuUR2FWHs2MB5loIgLb2suDXx9bh5moGJCtth4JgO/FGG1HNwt&#10;MLf+yh/U7VOpJIRjjgaqlNpc61hU5DCOfEss2tEHh0nWUGob8CrhrtGTLHvWDmuWhgpbeq2oOO9/&#10;nAF3epm879wmfKfHQzfdnd+29dPFmPthv56DStSnf/Pf9dYKvtDLLzK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sAJxQAAANsAAAAPAAAAAAAAAAAAAAAAAJgCAABkcnMv&#10;ZG93bnJldi54bWxQSwUGAAAAAAQABAD1AAAAigMAAAAA&#10;" fillcolor="#c86005" stroked="f"/>
                <w10:anchorlock/>
              </v:group>
            </w:pict>
          </mc:Fallback>
        </mc:AlternateContent>
      </w:r>
    </w:p>
    <w:p w:rsidR="00736C59" w:rsidRDefault="00736C59">
      <w:pPr>
        <w:pStyle w:val="Corpsdetexte"/>
        <w:spacing w:before="1"/>
        <w:rPr>
          <w:rFonts w:ascii="Times New Roman"/>
          <w:sz w:val="19"/>
        </w:rPr>
      </w:pPr>
    </w:p>
    <w:tbl>
      <w:tblPr>
        <w:tblStyle w:val="TableNormal"/>
        <w:tblW w:w="0" w:type="auto"/>
        <w:tblInd w:w="313" w:type="dxa"/>
        <w:tblBorders>
          <w:top w:val="nil"/>
          <w:left w:val="nil"/>
          <w:bottom w:val="nil"/>
          <w:right w:val="nil"/>
          <w:insideH w:val="nil"/>
          <w:insideV w:val="nil"/>
        </w:tblBorders>
        <w:tblLayout w:type="fixed"/>
        <w:tblLook w:val="01E0" w:firstRow="1" w:lastRow="1" w:firstColumn="1" w:lastColumn="1" w:noHBand="0" w:noVBand="0"/>
      </w:tblPr>
      <w:tblGrid>
        <w:gridCol w:w="2495"/>
        <w:gridCol w:w="7324"/>
      </w:tblGrid>
      <w:tr w:rsidR="00736C59" w:rsidRPr="000A05E3" w:rsidTr="005038C3">
        <w:trPr>
          <w:trHeight w:hRule="exact" w:val="4244"/>
        </w:trPr>
        <w:tc>
          <w:tcPr>
            <w:tcW w:w="2495" w:type="dxa"/>
          </w:tcPr>
          <w:p w:rsidR="00736C59" w:rsidRDefault="006543F2">
            <w:pPr>
              <w:pStyle w:val="TableParagraph"/>
              <w:ind w:left="200"/>
              <w:rPr>
                <w:rFonts w:ascii="Times New Roman"/>
                <w:sz w:val="20"/>
              </w:rPr>
            </w:pPr>
            <w:r>
              <w:rPr>
                <w:rFonts w:ascii="Times New Roman"/>
                <w:noProof/>
                <w:sz w:val="20"/>
                <w:lang w:val="fr-FR" w:eastAsia="fr-FR"/>
              </w:rPr>
              <w:drawing>
                <wp:inline distT="0" distB="0" distL="0" distR="0" wp14:anchorId="7724EBFF" wp14:editId="5E7E9696">
                  <wp:extent cx="1180102"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02" cy="832103"/>
                          </a:xfrm>
                          <a:prstGeom prst="rect">
                            <a:avLst/>
                          </a:prstGeom>
                        </pic:spPr>
                      </pic:pic>
                    </a:graphicData>
                  </a:graphic>
                </wp:inline>
              </w:drawing>
            </w:r>
          </w:p>
          <w:p w:rsidR="00736C59" w:rsidRPr="008A071E" w:rsidRDefault="006543F2">
            <w:pPr>
              <w:pStyle w:val="TableParagraph"/>
              <w:spacing w:before="122"/>
              <w:ind w:left="695" w:right="559" w:hanging="361"/>
              <w:rPr>
                <w:rFonts w:asciiTheme="minorHAnsi" w:hAnsiTheme="minorHAnsi"/>
                <w:i/>
              </w:rPr>
            </w:pPr>
            <w:proofErr w:type="spellStart"/>
            <w:r w:rsidRPr="008A071E">
              <w:rPr>
                <w:rFonts w:asciiTheme="minorHAnsi" w:hAnsiTheme="minorHAnsi"/>
                <w:i/>
              </w:rPr>
              <w:t>Agréée</w:t>
            </w:r>
            <w:proofErr w:type="spellEnd"/>
            <w:r w:rsidRPr="008A071E">
              <w:rPr>
                <w:rFonts w:asciiTheme="minorHAnsi" w:hAnsiTheme="minorHAnsi"/>
                <w:i/>
              </w:rPr>
              <w:t xml:space="preserve"> </w:t>
            </w:r>
            <w:proofErr w:type="spellStart"/>
            <w:r w:rsidRPr="008A071E">
              <w:rPr>
                <w:rFonts w:asciiTheme="minorHAnsi" w:hAnsiTheme="minorHAnsi"/>
                <w:i/>
              </w:rPr>
              <w:t>Éducation</w:t>
            </w:r>
            <w:proofErr w:type="spellEnd"/>
            <w:r w:rsidRPr="008A071E">
              <w:rPr>
                <w:rFonts w:asciiTheme="minorHAnsi" w:hAnsiTheme="minorHAnsi"/>
                <w:i/>
              </w:rPr>
              <w:t xml:space="preserve"> </w:t>
            </w:r>
            <w:proofErr w:type="spellStart"/>
            <w:r w:rsidRPr="008A071E">
              <w:rPr>
                <w:rFonts w:asciiTheme="minorHAnsi" w:hAnsiTheme="minorHAnsi"/>
                <w:i/>
              </w:rPr>
              <w:t>Nationale</w:t>
            </w:r>
            <w:proofErr w:type="spellEnd"/>
          </w:p>
          <w:p w:rsidR="00736C59" w:rsidRDefault="00736C59">
            <w:pPr>
              <w:pStyle w:val="TableParagraph"/>
              <w:rPr>
                <w:rFonts w:ascii="Times New Roman"/>
                <w:sz w:val="20"/>
              </w:rPr>
            </w:pPr>
          </w:p>
          <w:p w:rsidR="00736C59" w:rsidRDefault="008A071E" w:rsidP="008A071E">
            <w:pPr>
              <w:pStyle w:val="TableParagraph"/>
              <w:spacing w:before="9"/>
              <w:jc w:val="center"/>
              <w:rPr>
                <w:rFonts w:ascii="Times New Roman"/>
                <w:sz w:val="24"/>
              </w:rPr>
            </w:pPr>
            <w:r>
              <w:rPr>
                <w:rFonts w:ascii="Times New Roman"/>
                <w:noProof/>
                <w:sz w:val="20"/>
                <w:lang w:val="fr-FR" w:eastAsia="fr-FR"/>
              </w:rPr>
              <w:drawing>
                <wp:inline distT="0" distB="0" distL="0" distR="0" wp14:anchorId="3963E98F" wp14:editId="4903F076">
                  <wp:extent cx="476250" cy="241300"/>
                  <wp:effectExtent l="0" t="0" r="0" b="635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83158" cy="244800"/>
                          </a:xfrm>
                          <a:prstGeom prst="rect">
                            <a:avLst/>
                          </a:prstGeom>
                        </pic:spPr>
                      </pic:pic>
                    </a:graphicData>
                  </a:graphic>
                </wp:inline>
              </w:drawing>
            </w:r>
          </w:p>
          <w:p w:rsidR="005038C3" w:rsidRDefault="005038C3">
            <w:pPr>
              <w:pStyle w:val="TableParagraph"/>
              <w:ind w:left="298"/>
              <w:rPr>
                <w:rFonts w:ascii="Times New Roman"/>
                <w:sz w:val="20"/>
              </w:rPr>
            </w:pPr>
          </w:p>
          <w:p w:rsidR="005038C3" w:rsidRDefault="00614514">
            <w:pPr>
              <w:pStyle w:val="TableParagraph"/>
              <w:ind w:left="298"/>
              <w:rPr>
                <w:rFonts w:ascii="Times New Roman"/>
                <w:sz w:val="20"/>
              </w:rPr>
            </w:pPr>
            <w:r w:rsidRPr="00614514">
              <w:rPr>
                <w:rFonts w:asciiTheme="minorHAnsi" w:hAnsiTheme="minorHAnsi"/>
                <w:b/>
                <w:bCs/>
                <w:noProof/>
                <w:sz w:val="24"/>
                <w:szCs w:val="24"/>
                <w:lang w:val="fr-FR" w:eastAsia="fr-FR"/>
              </w:rPr>
              <w:drawing>
                <wp:anchor distT="0" distB="0" distL="0" distR="0" simplePos="0" relativeHeight="268433327" behindDoc="1" locked="0" layoutInCell="1" allowOverlap="1" wp14:anchorId="041A20E4" wp14:editId="796C7A8E">
                  <wp:simplePos x="0" y="0"/>
                  <wp:positionH relativeFrom="page">
                    <wp:posOffset>724479</wp:posOffset>
                  </wp:positionH>
                  <wp:positionV relativeFrom="paragraph">
                    <wp:posOffset>462059</wp:posOffset>
                  </wp:positionV>
                  <wp:extent cx="4319905" cy="7282180"/>
                  <wp:effectExtent l="0" t="0" r="4445"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319905" cy="7282180"/>
                          </a:xfrm>
                          <a:prstGeom prst="rect">
                            <a:avLst/>
                          </a:prstGeom>
                        </pic:spPr>
                      </pic:pic>
                    </a:graphicData>
                  </a:graphic>
                </wp:anchor>
              </w:drawing>
            </w:r>
            <w:r w:rsidR="008A071E">
              <w:rPr>
                <w:rFonts w:ascii="Times New Roman"/>
                <w:noProof/>
                <w:sz w:val="20"/>
                <w:lang w:val="fr-FR" w:eastAsia="fr-FR"/>
              </w:rPr>
              <w:drawing>
                <wp:inline distT="0" distB="0" distL="0" distR="0" wp14:anchorId="0EB2CB19" wp14:editId="7C26397F">
                  <wp:extent cx="1049792" cy="3017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49792" cy="301751"/>
                          </a:xfrm>
                          <a:prstGeom prst="rect">
                            <a:avLst/>
                          </a:prstGeom>
                        </pic:spPr>
                      </pic:pic>
                    </a:graphicData>
                  </a:graphic>
                </wp:inline>
              </w:drawing>
            </w:r>
          </w:p>
          <w:p w:rsidR="005038C3" w:rsidRDefault="008A071E">
            <w:pPr>
              <w:pStyle w:val="TableParagraph"/>
              <w:ind w:left="298"/>
              <w:rPr>
                <w:rFonts w:ascii="Times New Roman"/>
                <w:sz w:val="20"/>
              </w:rPr>
            </w:pPr>
            <w:r>
              <w:rPr>
                <w:rFonts w:ascii="Times New Roman"/>
                <w:noProof/>
                <w:sz w:val="20"/>
                <w:lang w:val="fr-FR" w:eastAsia="fr-FR"/>
              </w:rPr>
              <w:drawing>
                <wp:anchor distT="0" distB="0" distL="114300" distR="114300" simplePos="0" relativeHeight="268431279" behindDoc="0" locked="0" layoutInCell="1" allowOverlap="1" wp14:anchorId="6178BEE9" wp14:editId="7040E18F">
                  <wp:simplePos x="0" y="0"/>
                  <wp:positionH relativeFrom="margin">
                    <wp:posOffset>455930</wp:posOffset>
                  </wp:positionH>
                  <wp:positionV relativeFrom="margin">
                    <wp:posOffset>2126615</wp:posOffset>
                  </wp:positionV>
                  <wp:extent cx="577215" cy="580390"/>
                  <wp:effectExtent l="0" t="0" r="0" b="0"/>
                  <wp:wrapSquare wrapText="bothSides"/>
                  <wp:docPr id="2" name="Image 1" descr="partenaires-kleber-rossil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naires-kleber-rossillon2.jpg"/>
                          <pic:cNvPicPr/>
                        </pic:nvPicPr>
                        <pic:blipFill>
                          <a:blip r:embed="rId12" cstate="print"/>
                          <a:stretch>
                            <a:fillRect/>
                          </a:stretch>
                        </pic:blipFill>
                        <pic:spPr>
                          <a:xfrm>
                            <a:off x="0" y="0"/>
                            <a:ext cx="577215" cy="580390"/>
                          </a:xfrm>
                          <a:prstGeom prst="rect">
                            <a:avLst/>
                          </a:prstGeom>
                        </pic:spPr>
                      </pic:pic>
                    </a:graphicData>
                  </a:graphic>
                </wp:anchor>
              </w:drawing>
            </w:r>
          </w:p>
          <w:p w:rsidR="00736C59" w:rsidRDefault="00736C59">
            <w:pPr>
              <w:pStyle w:val="TableParagraph"/>
              <w:ind w:left="298"/>
              <w:rPr>
                <w:rFonts w:ascii="Times New Roman"/>
                <w:sz w:val="20"/>
              </w:rPr>
            </w:pPr>
          </w:p>
          <w:p w:rsidR="00736C59" w:rsidRDefault="00736C59">
            <w:pPr>
              <w:pStyle w:val="TableParagraph"/>
              <w:spacing w:before="4"/>
              <w:rPr>
                <w:rFonts w:ascii="Times New Roman"/>
                <w:sz w:val="17"/>
              </w:rPr>
            </w:pPr>
          </w:p>
          <w:p w:rsidR="00736C59" w:rsidRDefault="00736C59">
            <w:pPr>
              <w:pStyle w:val="TableParagraph"/>
              <w:ind w:left="725"/>
              <w:rPr>
                <w:rFonts w:ascii="Times New Roman"/>
                <w:sz w:val="20"/>
              </w:rPr>
            </w:pPr>
          </w:p>
          <w:p w:rsidR="005038C3" w:rsidRDefault="005038C3">
            <w:pPr>
              <w:pStyle w:val="TableParagraph"/>
              <w:ind w:left="725"/>
              <w:rPr>
                <w:rFonts w:ascii="Times New Roman"/>
                <w:sz w:val="20"/>
              </w:rPr>
            </w:pPr>
          </w:p>
        </w:tc>
        <w:tc>
          <w:tcPr>
            <w:tcW w:w="7324" w:type="dxa"/>
          </w:tcPr>
          <w:p w:rsidR="00B3055A" w:rsidRDefault="00B3055A" w:rsidP="007135F7">
            <w:pPr>
              <w:pStyle w:val="TableParagraph"/>
              <w:jc w:val="center"/>
              <w:rPr>
                <w:rFonts w:asciiTheme="minorHAnsi" w:hAnsiTheme="minorHAnsi"/>
                <w:b/>
                <w:color w:val="CE6005"/>
                <w:sz w:val="52"/>
                <w:lang w:val="fr-FR"/>
              </w:rPr>
            </w:pPr>
          </w:p>
          <w:p w:rsidR="00B3055A" w:rsidRDefault="00B3055A" w:rsidP="007135F7">
            <w:pPr>
              <w:pStyle w:val="TableParagraph"/>
              <w:jc w:val="center"/>
              <w:rPr>
                <w:rFonts w:asciiTheme="minorHAnsi" w:hAnsiTheme="minorHAnsi"/>
                <w:b/>
                <w:color w:val="CE6005"/>
                <w:sz w:val="52"/>
                <w:lang w:val="fr-FR"/>
              </w:rPr>
            </w:pPr>
          </w:p>
          <w:p w:rsidR="00736C59" w:rsidRPr="008A071E" w:rsidRDefault="007135F7" w:rsidP="007135F7">
            <w:pPr>
              <w:pStyle w:val="TableParagraph"/>
              <w:jc w:val="center"/>
              <w:rPr>
                <w:rFonts w:asciiTheme="minorHAnsi" w:hAnsiTheme="minorHAnsi"/>
                <w:b/>
                <w:color w:val="CE6005"/>
                <w:sz w:val="52"/>
                <w:lang w:val="fr-FR"/>
              </w:rPr>
            </w:pPr>
            <w:r w:rsidRPr="008A071E">
              <w:rPr>
                <w:rFonts w:asciiTheme="minorHAnsi" w:hAnsiTheme="minorHAnsi"/>
                <w:b/>
                <w:color w:val="CE6005"/>
                <w:sz w:val="52"/>
                <w:lang w:val="fr-FR"/>
              </w:rPr>
              <w:t>«</w:t>
            </w:r>
            <w:r w:rsidRPr="008A071E">
              <w:rPr>
                <w:rFonts w:asciiTheme="minorHAnsi" w:hAnsiTheme="minorHAnsi" w:cs="Times New Roman"/>
                <w:b/>
                <w:color w:val="CE6005"/>
                <w:sz w:val="52"/>
                <w:lang w:val="fr-FR"/>
              </w:rPr>
              <w:t> </w:t>
            </w:r>
            <w:r w:rsidR="0043252F" w:rsidRPr="008A071E">
              <w:rPr>
                <w:rFonts w:asciiTheme="minorHAnsi" w:hAnsiTheme="minorHAnsi" w:cs="Times New Roman"/>
                <w:b/>
                <w:color w:val="CE6005"/>
                <w:sz w:val="52"/>
                <w:lang w:val="fr-FR"/>
              </w:rPr>
              <w:t>Animalité et Patrimoine</w:t>
            </w:r>
            <w:r w:rsidRPr="008A071E">
              <w:rPr>
                <w:rFonts w:asciiTheme="minorHAnsi" w:hAnsiTheme="minorHAnsi" w:cs="Times New Roman"/>
                <w:b/>
                <w:color w:val="CE6005"/>
                <w:sz w:val="52"/>
                <w:lang w:val="fr-FR"/>
              </w:rPr>
              <w:t> </w:t>
            </w:r>
            <w:r w:rsidRPr="008A071E">
              <w:rPr>
                <w:rFonts w:asciiTheme="minorHAnsi" w:hAnsiTheme="minorHAnsi" w:cs="Amandine"/>
                <w:b/>
                <w:color w:val="CE6005"/>
                <w:sz w:val="52"/>
                <w:lang w:val="fr-FR"/>
              </w:rPr>
              <w:t>»</w:t>
            </w:r>
          </w:p>
          <w:p w:rsidR="007135F7" w:rsidRPr="007135F7" w:rsidRDefault="007135F7" w:rsidP="007135F7">
            <w:pPr>
              <w:pStyle w:val="TableParagraph"/>
              <w:jc w:val="center"/>
              <w:rPr>
                <w:rFonts w:ascii="Amandine" w:hAnsi="Amandine"/>
                <w:color w:val="CE6005"/>
                <w:sz w:val="44"/>
                <w:lang w:val="fr-FR"/>
              </w:rPr>
            </w:pPr>
            <w:r w:rsidRPr="007135F7">
              <w:rPr>
                <w:rFonts w:ascii="Amandine" w:hAnsi="Amandine"/>
                <w:color w:val="CE6005"/>
                <w:sz w:val="44"/>
                <w:lang w:val="fr-FR"/>
              </w:rPr>
              <w:t>Concours scolaire du meilleur</w:t>
            </w:r>
          </w:p>
          <w:p w:rsidR="007135F7" w:rsidRPr="007135F7" w:rsidRDefault="007135F7" w:rsidP="007135F7">
            <w:pPr>
              <w:pStyle w:val="TableParagraph"/>
              <w:jc w:val="center"/>
              <w:rPr>
                <w:rFonts w:ascii="Amandine" w:hAnsi="Amandine"/>
                <w:color w:val="CE6005"/>
                <w:sz w:val="44"/>
                <w:lang w:val="fr-FR"/>
              </w:rPr>
            </w:pPr>
            <w:r w:rsidRPr="007135F7">
              <w:rPr>
                <w:rFonts w:ascii="Amandine" w:hAnsi="Amandine"/>
                <w:color w:val="CE6005"/>
                <w:sz w:val="44"/>
                <w:lang w:val="fr-FR"/>
              </w:rPr>
              <w:t>Petit Journal du Patrimoine</w:t>
            </w:r>
          </w:p>
          <w:p w:rsidR="00736C59" w:rsidRPr="008A071E" w:rsidRDefault="006543F2">
            <w:pPr>
              <w:pStyle w:val="TableParagraph"/>
              <w:spacing w:before="263" w:line="261" w:lineRule="exact"/>
              <w:ind w:left="4585"/>
              <w:rPr>
                <w:rFonts w:asciiTheme="minorHAnsi" w:hAnsiTheme="minorHAnsi"/>
                <w:b/>
                <w:sz w:val="24"/>
                <w:lang w:val="fr-FR"/>
              </w:rPr>
            </w:pPr>
            <w:r w:rsidRPr="008A071E">
              <w:rPr>
                <w:rFonts w:asciiTheme="minorHAnsi" w:hAnsiTheme="minorHAnsi"/>
                <w:color w:val="C86005"/>
                <w:sz w:val="24"/>
                <w:lang w:val="fr-FR"/>
              </w:rPr>
              <w:t xml:space="preserve">Concours national </w:t>
            </w:r>
            <w:r w:rsidR="0043252F" w:rsidRPr="008A071E">
              <w:rPr>
                <w:rFonts w:asciiTheme="minorHAnsi" w:hAnsiTheme="minorHAnsi"/>
                <w:b/>
                <w:color w:val="C86005"/>
                <w:sz w:val="24"/>
                <w:lang w:val="fr-FR"/>
              </w:rPr>
              <w:t>2018</w:t>
            </w:r>
          </w:p>
          <w:p w:rsidR="00736C59" w:rsidRPr="006543F2" w:rsidRDefault="006543F2" w:rsidP="008A071E">
            <w:pPr>
              <w:pStyle w:val="TableParagraph"/>
              <w:spacing w:line="295" w:lineRule="exact"/>
              <w:ind w:left="3021"/>
              <w:jc w:val="right"/>
              <w:rPr>
                <w:sz w:val="16"/>
                <w:lang w:val="fr-FR"/>
              </w:rPr>
            </w:pPr>
            <w:r w:rsidRPr="008A071E">
              <w:rPr>
                <w:rFonts w:asciiTheme="minorHAnsi" w:hAnsiTheme="minorHAnsi"/>
                <w:color w:val="C86005"/>
                <w:sz w:val="24"/>
                <w:lang w:val="fr-FR"/>
              </w:rPr>
              <w:t>Pour les élèves de CM1, CM2, 6</w:t>
            </w:r>
            <w:r w:rsidRPr="008A071E">
              <w:rPr>
                <w:rFonts w:asciiTheme="minorHAnsi" w:hAnsiTheme="minorHAnsi"/>
                <w:color w:val="C86005"/>
                <w:position w:val="11"/>
                <w:sz w:val="16"/>
                <w:lang w:val="fr-FR"/>
              </w:rPr>
              <w:t xml:space="preserve">e </w:t>
            </w:r>
            <w:r w:rsidRPr="008A071E">
              <w:rPr>
                <w:rFonts w:asciiTheme="minorHAnsi" w:hAnsiTheme="minorHAnsi"/>
                <w:color w:val="C86005"/>
                <w:sz w:val="24"/>
                <w:lang w:val="fr-FR"/>
              </w:rPr>
              <w:t>et 5</w:t>
            </w:r>
            <w:r w:rsidRPr="008A071E">
              <w:rPr>
                <w:rFonts w:asciiTheme="minorHAnsi" w:hAnsiTheme="minorHAnsi"/>
                <w:color w:val="C86005"/>
                <w:position w:val="11"/>
                <w:sz w:val="16"/>
                <w:lang w:val="fr-FR"/>
              </w:rPr>
              <w:t>e</w:t>
            </w:r>
          </w:p>
        </w:tc>
      </w:tr>
    </w:tbl>
    <w:p w:rsidR="00614514" w:rsidRDefault="00614514" w:rsidP="00614514">
      <w:pPr>
        <w:spacing w:before="2"/>
        <w:rPr>
          <w:rFonts w:ascii="Times New Roman"/>
          <w:sz w:val="25"/>
          <w:szCs w:val="18"/>
          <w:lang w:val="fr-FR"/>
        </w:rPr>
      </w:pPr>
    </w:p>
    <w:p w:rsidR="00614514" w:rsidRPr="00614514" w:rsidRDefault="00614514" w:rsidP="00614514">
      <w:pPr>
        <w:spacing w:before="2"/>
        <w:jc w:val="center"/>
        <w:rPr>
          <w:rFonts w:asciiTheme="minorHAnsi" w:hAnsiTheme="minorHAnsi"/>
          <w:b/>
          <w:sz w:val="40"/>
          <w:szCs w:val="40"/>
          <w:lang w:val="fr-FR"/>
        </w:rPr>
      </w:pPr>
      <w:r w:rsidRPr="00614514">
        <w:rPr>
          <w:rFonts w:asciiTheme="minorHAnsi" w:hAnsiTheme="minorHAnsi"/>
          <w:b/>
          <w:sz w:val="40"/>
          <w:szCs w:val="40"/>
          <w:lang w:val="fr-FR"/>
        </w:rPr>
        <w:t>REGLEMENT</w:t>
      </w:r>
    </w:p>
    <w:p w:rsidR="00614514" w:rsidRPr="00614514" w:rsidRDefault="00614514" w:rsidP="00614514">
      <w:pPr>
        <w:spacing w:before="2"/>
        <w:jc w:val="center"/>
        <w:rPr>
          <w:rFonts w:asciiTheme="minorHAnsi" w:hAnsiTheme="minorHAnsi"/>
          <w:b/>
          <w:sz w:val="40"/>
          <w:szCs w:val="40"/>
          <w:lang w:val="fr-FR"/>
        </w:rPr>
      </w:pPr>
    </w:p>
    <w:p w:rsidR="00614514" w:rsidRPr="00614514" w:rsidRDefault="00614514" w:rsidP="00614514">
      <w:pPr>
        <w:spacing w:before="2"/>
        <w:rPr>
          <w:rFonts w:asciiTheme="minorHAnsi" w:hAnsiTheme="minorHAnsi"/>
          <w:sz w:val="18"/>
          <w:szCs w:val="18"/>
          <w:lang w:val="fr-FR"/>
        </w:rPr>
      </w:pPr>
    </w:p>
    <w:p w:rsidR="00614514" w:rsidRPr="00614514" w:rsidRDefault="00614514" w:rsidP="00614514">
      <w:pPr>
        <w:spacing w:before="70" w:line="261" w:lineRule="exact"/>
        <w:ind w:left="1108"/>
        <w:rPr>
          <w:rFonts w:asciiTheme="minorHAnsi" w:hAnsiTheme="minorHAnsi"/>
          <w:b/>
          <w:sz w:val="24"/>
          <w:szCs w:val="24"/>
          <w:lang w:val="fr-FR"/>
        </w:rPr>
      </w:pPr>
      <w:r w:rsidRPr="00614514">
        <w:rPr>
          <w:rFonts w:asciiTheme="minorHAnsi" w:hAnsiTheme="minorHAnsi"/>
          <w:b/>
          <w:sz w:val="24"/>
          <w:szCs w:val="24"/>
          <w:lang w:val="fr-FR"/>
        </w:rPr>
        <w:t>ORGANISATEURS</w:t>
      </w:r>
    </w:p>
    <w:p w:rsidR="00614514" w:rsidRPr="00614514" w:rsidRDefault="00614514" w:rsidP="00614514">
      <w:pPr>
        <w:spacing w:line="295" w:lineRule="exact"/>
        <w:ind w:left="1108"/>
        <w:jc w:val="both"/>
        <w:outlineLvl w:val="0"/>
        <w:rPr>
          <w:rFonts w:asciiTheme="minorHAnsi" w:hAnsiTheme="minorHAnsi"/>
          <w:lang w:val="fr-FR"/>
        </w:rPr>
      </w:pPr>
      <w:r w:rsidRPr="00614514">
        <w:rPr>
          <w:rFonts w:asciiTheme="minorHAnsi" w:hAnsiTheme="minorHAnsi"/>
          <w:lang w:val="fr-FR"/>
        </w:rPr>
        <w:t>Le  concours  est  organisé  pour  la  13</w:t>
      </w:r>
      <w:r w:rsidR="000A05E3">
        <w:rPr>
          <w:rFonts w:asciiTheme="minorHAnsi" w:hAnsiTheme="minorHAnsi"/>
          <w:position w:val="11"/>
          <w:lang w:val="fr-FR"/>
        </w:rPr>
        <w:t xml:space="preserve">e </w:t>
      </w:r>
      <w:r w:rsidRPr="00614514">
        <w:rPr>
          <w:rFonts w:asciiTheme="minorHAnsi" w:hAnsiTheme="minorHAnsi"/>
          <w:lang w:val="fr-FR"/>
        </w:rPr>
        <w:t xml:space="preserve">année  consécutive  par  la fédération Patrimoine-Environnement, avec le partenariat du magazine ARKEO Junior, de l’association des Journalistes du Patrimoine et de la société Kléber </w:t>
      </w:r>
      <w:proofErr w:type="spellStart"/>
      <w:r w:rsidRPr="00614514">
        <w:rPr>
          <w:rFonts w:asciiTheme="minorHAnsi" w:hAnsiTheme="minorHAnsi"/>
          <w:lang w:val="fr-FR"/>
        </w:rPr>
        <w:t>Rossillon</w:t>
      </w:r>
      <w:proofErr w:type="spellEnd"/>
      <w:r w:rsidRPr="00614514">
        <w:rPr>
          <w:rFonts w:asciiTheme="minorHAnsi" w:hAnsiTheme="minorHAnsi"/>
          <w:lang w:val="fr-FR"/>
        </w:rPr>
        <w:t>.</w:t>
      </w:r>
    </w:p>
    <w:p w:rsidR="00614514" w:rsidRPr="00614514" w:rsidRDefault="00614514" w:rsidP="00614514">
      <w:pPr>
        <w:ind w:left="1108"/>
        <w:jc w:val="both"/>
        <w:rPr>
          <w:rFonts w:asciiTheme="minorHAnsi" w:hAnsiTheme="minorHAnsi"/>
          <w:lang w:val="fr-FR"/>
        </w:rPr>
      </w:pPr>
      <w:r w:rsidRPr="00614514">
        <w:rPr>
          <w:rFonts w:asciiTheme="minorHAnsi" w:hAnsiTheme="minorHAnsi"/>
          <w:lang w:val="fr-FR"/>
        </w:rPr>
        <w:t>La fédération Patrimoine-Environnement bénéficie depuis 2011 de l’agrément Education Nationale en reconnaissance de l’intérêt pédagogique de ce concours.</w:t>
      </w:r>
    </w:p>
    <w:p w:rsidR="00614514" w:rsidRPr="00614514" w:rsidRDefault="00614514" w:rsidP="00614514">
      <w:pPr>
        <w:spacing w:before="117"/>
        <w:ind w:left="1108"/>
        <w:jc w:val="center"/>
        <w:rPr>
          <w:rFonts w:asciiTheme="minorHAnsi" w:hAnsiTheme="minorHAnsi"/>
          <w:b/>
          <w:lang w:val="fr-FR"/>
        </w:rPr>
      </w:pPr>
      <w:r w:rsidRPr="00614514">
        <w:rPr>
          <w:rFonts w:asciiTheme="minorHAnsi" w:hAnsiTheme="minorHAnsi"/>
          <w:b/>
          <w:lang w:val="fr-FR"/>
        </w:rPr>
        <w:t>Plus d’informations sur :</w:t>
      </w:r>
    </w:p>
    <w:p w:rsidR="00614514" w:rsidRPr="00614514" w:rsidRDefault="000A05E3" w:rsidP="00614514">
      <w:pPr>
        <w:spacing w:before="126"/>
        <w:ind w:left="1108"/>
        <w:jc w:val="center"/>
        <w:rPr>
          <w:rFonts w:asciiTheme="minorHAnsi" w:hAnsiTheme="minorHAnsi"/>
          <w:sz w:val="18"/>
          <w:szCs w:val="18"/>
          <w:lang w:val="fr-FR"/>
        </w:rPr>
      </w:pPr>
      <w:hyperlink r:id="rId13">
        <w:r w:rsidR="00614514" w:rsidRPr="00614514">
          <w:rPr>
            <w:rFonts w:asciiTheme="minorHAnsi" w:hAnsiTheme="minorHAnsi"/>
            <w:color w:val="0000FF"/>
            <w:sz w:val="18"/>
            <w:szCs w:val="18"/>
            <w:u w:val="single" w:color="0000FF"/>
            <w:lang w:val="fr-FR"/>
          </w:rPr>
          <w:t>http://patrimoine-environnement.fr/concours-scolaire-du-meilleur-petit-journal-du-patrimoine</w:t>
        </w:r>
      </w:hyperlink>
    </w:p>
    <w:p w:rsidR="00614514" w:rsidRDefault="00614514" w:rsidP="00614514">
      <w:pPr>
        <w:tabs>
          <w:tab w:val="left" w:pos="10095"/>
        </w:tabs>
        <w:spacing w:before="49"/>
        <w:ind w:left="112"/>
        <w:rPr>
          <w:rFonts w:asciiTheme="minorHAnsi" w:hAnsiTheme="minorHAnsi"/>
          <w:b/>
          <w:color w:val="FFFFFF"/>
          <w:sz w:val="18"/>
          <w:szCs w:val="18"/>
          <w:shd w:val="clear" w:color="auto" w:fill="CE6005"/>
          <w:lang w:val="fr-FR"/>
        </w:rPr>
      </w:pPr>
    </w:p>
    <w:p w:rsidR="00614514" w:rsidRDefault="00614514" w:rsidP="00614514">
      <w:pPr>
        <w:tabs>
          <w:tab w:val="left" w:pos="10095"/>
        </w:tabs>
        <w:spacing w:before="49"/>
        <w:ind w:left="112"/>
        <w:rPr>
          <w:rFonts w:asciiTheme="minorHAnsi" w:hAnsiTheme="minorHAnsi"/>
          <w:b/>
          <w:color w:val="FFFFFF"/>
          <w:sz w:val="18"/>
          <w:szCs w:val="18"/>
          <w:shd w:val="clear" w:color="auto" w:fill="CE6005"/>
          <w:lang w:val="fr-FR"/>
        </w:rPr>
      </w:pPr>
    </w:p>
    <w:p w:rsidR="00614514" w:rsidRPr="00614514" w:rsidRDefault="00614514" w:rsidP="000A05E3">
      <w:pPr>
        <w:tabs>
          <w:tab w:val="left" w:pos="10095"/>
        </w:tabs>
        <w:spacing w:before="49"/>
        <w:ind w:left="112"/>
        <w:jc w:val="center"/>
        <w:rPr>
          <w:rFonts w:asciiTheme="minorHAnsi" w:hAnsiTheme="minorHAnsi"/>
          <w:b/>
          <w:sz w:val="24"/>
          <w:szCs w:val="24"/>
          <w:lang w:val="fr-FR"/>
        </w:rPr>
      </w:pPr>
      <w:r w:rsidRPr="00614514">
        <w:rPr>
          <w:rFonts w:asciiTheme="minorHAnsi" w:hAnsiTheme="minorHAnsi"/>
          <w:b/>
          <w:color w:val="FFFFFF"/>
          <w:spacing w:val="8"/>
          <w:sz w:val="24"/>
          <w:szCs w:val="24"/>
          <w:shd w:val="clear" w:color="auto" w:fill="CE6005"/>
          <w:lang w:val="fr-FR"/>
        </w:rPr>
        <w:t xml:space="preserve">RÈGLEMENT </w:t>
      </w:r>
      <w:r w:rsidRPr="00614514">
        <w:rPr>
          <w:rFonts w:asciiTheme="minorHAnsi" w:hAnsiTheme="minorHAnsi"/>
          <w:b/>
          <w:color w:val="FFFFFF"/>
          <w:spacing w:val="4"/>
          <w:sz w:val="24"/>
          <w:szCs w:val="24"/>
          <w:shd w:val="clear" w:color="auto" w:fill="CE6005"/>
          <w:lang w:val="fr-FR"/>
        </w:rPr>
        <w:t xml:space="preserve">DU </w:t>
      </w:r>
      <w:r w:rsidRPr="00614514">
        <w:rPr>
          <w:rFonts w:asciiTheme="minorHAnsi" w:hAnsiTheme="minorHAnsi"/>
          <w:b/>
          <w:color w:val="FFFFFF"/>
          <w:spacing w:val="8"/>
          <w:sz w:val="24"/>
          <w:szCs w:val="24"/>
          <w:shd w:val="clear" w:color="auto" w:fill="CE6005"/>
          <w:lang w:val="fr-FR"/>
        </w:rPr>
        <w:t xml:space="preserve">CONCOURS </w:t>
      </w:r>
      <w:r w:rsidRPr="00614514">
        <w:rPr>
          <w:rFonts w:asciiTheme="minorHAnsi" w:hAnsiTheme="minorHAnsi"/>
          <w:b/>
          <w:color w:val="FFFFFF"/>
          <w:spacing w:val="4"/>
          <w:sz w:val="24"/>
          <w:szCs w:val="24"/>
          <w:shd w:val="clear" w:color="auto" w:fill="CE6005"/>
          <w:lang w:val="fr-FR"/>
        </w:rPr>
        <w:t xml:space="preserve">DU </w:t>
      </w:r>
      <w:r w:rsidRPr="00614514">
        <w:rPr>
          <w:rFonts w:asciiTheme="minorHAnsi" w:hAnsiTheme="minorHAnsi"/>
          <w:b/>
          <w:color w:val="FFFFFF"/>
          <w:spacing w:val="7"/>
          <w:sz w:val="24"/>
          <w:szCs w:val="24"/>
          <w:shd w:val="clear" w:color="auto" w:fill="CE6005"/>
          <w:lang w:val="fr-FR"/>
        </w:rPr>
        <w:t xml:space="preserve">MEILLEUR PETIT JOURNAL </w:t>
      </w:r>
      <w:r w:rsidRPr="00614514">
        <w:rPr>
          <w:rFonts w:asciiTheme="minorHAnsi" w:hAnsiTheme="minorHAnsi"/>
          <w:b/>
          <w:color w:val="FFFFFF"/>
          <w:spacing w:val="4"/>
          <w:sz w:val="24"/>
          <w:szCs w:val="24"/>
          <w:shd w:val="clear" w:color="auto" w:fill="CE6005"/>
          <w:lang w:val="fr-FR"/>
        </w:rPr>
        <w:t xml:space="preserve">DU </w:t>
      </w:r>
      <w:r w:rsidRPr="00614514">
        <w:rPr>
          <w:rFonts w:asciiTheme="minorHAnsi" w:hAnsiTheme="minorHAnsi"/>
          <w:b/>
          <w:color w:val="FFFFFF"/>
          <w:spacing w:val="8"/>
          <w:sz w:val="24"/>
          <w:szCs w:val="24"/>
          <w:shd w:val="clear" w:color="auto" w:fill="CE6005"/>
          <w:lang w:val="fr-FR"/>
        </w:rPr>
        <w:t xml:space="preserve">PATRIMOINE  </w:t>
      </w:r>
      <w:r w:rsidR="007F2E1D">
        <w:rPr>
          <w:rFonts w:asciiTheme="minorHAnsi" w:hAnsiTheme="minorHAnsi"/>
          <w:b/>
          <w:color w:val="FFFFFF"/>
          <w:spacing w:val="9"/>
          <w:sz w:val="24"/>
          <w:szCs w:val="24"/>
          <w:shd w:val="clear" w:color="auto" w:fill="CE6005"/>
          <w:lang w:val="fr-FR"/>
        </w:rPr>
        <w:t>2018</w:t>
      </w:r>
    </w:p>
    <w:p w:rsidR="00614514" w:rsidRPr="00614514" w:rsidRDefault="00614514" w:rsidP="00614514">
      <w:pPr>
        <w:rPr>
          <w:rFonts w:asciiTheme="minorHAnsi" w:hAnsiTheme="minorHAnsi"/>
          <w:b/>
          <w:sz w:val="18"/>
          <w:szCs w:val="18"/>
          <w:lang w:val="fr-FR"/>
        </w:rPr>
      </w:pPr>
    </w:p>
    <w:p w:rsidR="00614514" w:rsidRPr="00614514" w:rsidRDefault="00614514" w:rsidP="00614514">
      <w:pPr>
        <w:spacing w:before="1"/>
        <w:rPr>
          <w:rFonts w:asciiTheme="minorHAnsi" w:hAnsiTheme="minorHAnsi"/>
          <w:b/>
          <w:sz w:val="18"/>
          <w:szCs w:val="18"/>
          <w:lang w:val="fr-FR"/>
        </w:rPr>
      </w:pPr>
    </w:p>
    <w:p w:rsidR="00614514" w:rsidRPr="00614514" w:rsidRDefault="00614514" w:rsidP="00614514">
      <w:pPr>
        <w:ind w:left="220"/>
        <w:jc w:val="both"/>
        <w:outlineLvl w:val="1"/>
        <w:rPr>
          <w:rFonts w:asciiTheme="minorHAnsi" w:hAnsiTheme="minorHAnsi"/>
          <w:b/>
          <w:bCs/>
          <w:sz w:val="24"/>
          <w:szCs w:val="24"/>
          <w:lang w:val="fr-FR"/>
        </w:rPr>
      </w:pPr>
      <w:r w:rsidRPr="00614514">
        <w:rPr>
          <w:rFonts w:asciiTheme="minorHAnsi" w:hAnsiTheme="minorHAnsi"/>
          <w:b/>
          <w:bCs/>
          <w:sz w:val="24"/>
          <w:szCs w:val="24"/>
          <w:lang w:val="fr-FR"/>
        </w:rPr>
        <w:t>QUI PEUT CONCOURIR ?</w:t>
      </w:r>
    </w:p>
    <w:p w:rsidR="00614514" w:rsidRPr="00614514" w:rsidRDefault="00614514" w:rsidP="00614514">
      <w:pPr>
        <w:spacing w:before="87"/>
        <w:ind w:left="220"/>
        <w:jc w:val="both"/>
        <w:rPr>
          <w:rFonts w:asciiTheme="minorHAnsi" w:hAnsiTheme="minorHAnsi"/>
          <w:sz w:val="18"/>
          <w:szCs w:val="18"/>
          <w:lang w:val="fr-FR"/>
        </w:rPr>
      </w:pPr>
      <w:r w:rsidRPr="00614514">
        <w:rPr>
          <w:rFonts w:asciiTheme="minorHAnsi" w:hAnsiTheme="minorHAnsi"/>
          <w:sz w:val="18"/>
          <w:szCs w:val="18"/>
          <w:lang w:val="fr-FR"/>
        </w:rPr>
        <w:t>Le concours est ouvert aux élèves de CM1, CM2, 6</w:t>
      </w:r>
      <w:r w:rsidRPr="00614514">
        <w:rPr>
          <w:rFonts w:asciiTheme="minorHAnsi" w:hAnsiTheme="minorHAnsi"/>
          <w:position w:val="9"/>
          <w:sz w:val="18"/>
          <w:szCs w:val="18"/>
          <w:lang w:val="fr-FR"/>
        </w:rPr>
        <w:t xml:space="preserve">e </w:t>
      </w:r>
      <w:r w:rsidRPr="00614514">
        <w:rPr>
          <w:rFonts w:asciiTheme="minorHAnsi" w:hAnsiTheme="minorHAnsi"/>
          <w:sz w:val="18"/>
          <w:szCs w:val="18"/>
          <w:lang w:val="fr-FR"/>
        </w:rPr>
        <w:t>et 5</w:t>
      </w:r>
      <w:r w:rsidRPr="00614514">
        <w:rPr>
          <w:rFonts w:asciiTheme="minorHAnsi" w:hAnsiTheme="minorHAnsi"/>
          <w:position w:val="9"/>
          <w:sz w:val="18"/>
          <w:szCs w:val="18"/>
          <w:lang w:val="fr-FR"/>
        </w:rPr>
        <w:t xml:space="preserve">e </w:t>
      </w:r>
      <w:r w:rsidRPr="00614514">
        <w:rPr>
          <w:rFonts w:asciiTheme="minorHAnsi" w:hAnsiTheme="minorHAnsi"/>
          <w:sz w:val="18"/>
          <w:szCs w:val="18"/>
          <w:lang w:val="fr-FR"/>
        </w:rPr>
        <w:t>des écoles et collèges de toutes les académies de France.</w:t>
      </w:r>
    </w:p>
    <w:p w:rsidR="00614514" w:rsidRPr="00614514" w:rsidRDefault="00614514" w:rsidP="00614514">
      <w:pPr>
        <w:rPr>
          <w:rFonts w:asciiTheme="minorHAnsi" w:hAnsiTheme="minorHAnsi"/>
          <w:sz w:val="18"/>
          <w:szCs w:val="18"/>
          <w:lang w:val="fr-FR"/>
        </w:rPr>
      </w:pPr>
    </w:p>
    <w:p w:rsidR="00614514" w:rsidRPr="00614514" w:rsidRDefault="00614514" w:rsidP="00614514">
      <w:pPr>
        <w:numPr>
          <w:ilvl w:val="0"/>
          <w:numId w:val="2"/>
        </w:numPr>
        <w:tabs>
          <w:tab w:val="left" w:pos="381"/>
        </w:tabs>
        <w:spacing w:before="160"/>
        <w:ind w:left="380"/>
        <w:jc w:val="both"/>
        <w:outlineLvl w:val="1"/>
        <w:rPr>
          <w:rFonts w:asciiTheme="minorHAnsi" w:hAnsiTheme="minorHAnsi"/>
          <w:b/>
          <w:bCs/>
          <w:sz w:val="24"/>
          <w:szCs w:val="24"/>
        </w:rPr>
      </w:pPr>
      <w:proofErr w:type="spellStart"/>
      <w:r w:rsidRPr="00614514">
        <w:rPr>
          <w:rFonts w:asciiTheme="minorHAnsi" w:hAnsiTheme="minorHAnsi"/>
          <w:b/>
          <w:bCs/>
          <w:sz w:val="24"/>
          <w:szCs w:val="24"/>
        </w:rPr>
        <w:t>Modalités</w:t>
      </w:r>
      <w:proofErr w:type="spellEnd"/>
    </w:p>
    <w:p w:rsidR="00614514" w:rsidRPr="00614514" w:rsidRDefault="00614514" w:rsidP="00614514">
      <w:pPr>
        <w:spacing w:before="121"/>
        <w:ind w:left="220" w:right="238"/>
        <w:jc w:val="both"/>
        <w:rPr>
          <w:rFonts w:asciiTheme="minorHAnsi" w:hAnsiTheme="minorHAnsi"/>
          <w:sz w:val="18"/>
          <w:szCs w:val="18"/>
          <w:lang w:val="fr-FR"/>
        </w:rPr>
      </w:pPr>
      <w:r w:rsidRPr="00614514">
        <w:rPr>
          <w:rFonts w:asciiTheme="minorHAnsi" w:hAnsiTheme="minorHAnsi"/>
          <w:spacing w:val="-4"/>
          <w:sz w:val="18"/>
          <w:szCs w:val="18"/>
          <w:lang w:val="fr-FR"/>
        </w:rPr>
        <w:t xml:space="preserve">Les </w:t>
      </w:r>
      <w:r w:rsidRPr="00614514">
        <w:rPr>
          <w:rFonts w:asciiTheme="minorHAnsi" w:hAnsiTheme="minorHAnsi"/>
          <w:spacing w:val="-3"/>
          <w:sz w:val="18"/>
          <w:szCs w:val="18"/>
          <w:lang w:val="fr-FR"/>
        </w:rPr>
        <w:t xml:space="preserve">élèves, avec </w:t>
      </w:r>
      <w:r w:rsidRPr="00614514">
        <w:rPr>
          <w:rFonts w:asciiTheme="minorHAnsi" w:hAnsiTheme="minorHAnsi"/>
          <w:sz w:val="18"/>
          <w:szCs w:val="18"/>
          <w:lang w:val="fr-FR"/>
        </w:rPr>
        <w:t xml:space="preserve">leur </w:t>
      </w:r>
      <w:r w:rsidRPr="00614514">
        <w:rPr>
          <w:rFonts w:asciiTheme="minorHAnsi" w:hAnsiTheme="minorHAnsi"/>
          <w:spacing w:val="-3"/>
          <w:sz w:val="18"/>
          <w:szCs w:val="18"/>
          <w:lang w:val="fr-FR"/>
        </w:rPr>
        <w:t xml:space="preserve">professeur, doivent </w:t>
      </w:r>
      <w:r w:rsidRPr="00614514">
        <w:rPr>
          <w:rFonts w:asciiTheme="minorHAnsi" w:hAnsiTheme="minorHAnsi"/>
          <w:sz w:val="18"/>
          <w:szCs w:val="18"/>
          <w:lang w:val="fr-FR"/>
        </w:rPr>
        <w:t xml:space="preserve">réaliser </w:t>
      </w:r>
      <w:r w:rsidRPr="00614514">
        <w:rPr>
          <w:rFonts w:asciiTheme="minorHAnsi" w:hAnsiTheme="minorHAnsi"/>
          <w:spacing w:val="-3"/>
          <w:sz w:val="18"/>
          <w:szCs w:val="18"/>
          <w:lang w:val="fr-FR"/>
        </w:rPr>
        <w:t xml:space="preserve">un Petit </w:t>
      </w:r>
      <w:r w:rsidRPr="00614514">
        <w:rPr>
          <w:rFonts w:asciiTheme="minorHAnsi" w:hAnsiTheme="minorHAnsi"/>
          <w:sz w:val="18"/>
          <w:szCs w:val="18"/>
          <w:lang w:val="fr-FR"/>
        </w:rPr>
        <w:t xml:space="preserve">Journal sur le </w:t>
      </w:r>
      <w:r>
        <w:rPr>
          <w:rFonts w:asciiTheme="minorHAnsi" w:hAnsiTheme="minorHAnsi"/>
          <w:sz w:val="18"/>
          <w:szCs w:val="18"/>
          <w:lang w:val="fr-FR"/>
        </w:rPr>
        <w:t>P</w:t>
      </w:r>
      <w:r w:rsidRPr="00614514">
        <w:rPr>
          <w:rFonts w:asciiTheme="minorHAnsi" w:hAnsiTheme="minorHAnsi"/>
          <w:sz w:val="18"/>
          <w:szCs w:val="18"/>
          <w:lang w:val="fr-FR"/>
        </w:rPr>
        <w:t xml:space="preserve">atrimoine </w:t>
      </w:r>
      <w:r w:rsidRPr="00614514">
        <w:rPr>
          <w:rFonts w:asciiTheme="minorHAnsi" w:hAnsiTheme="minorHAnsi"/>
          <w:spacing w:val="-3"/>
          <w:sz w:val="18"/>
          <w:szCs w:val="18"/>
          <w:lang w:val="fr-FR"/>
        </w:rPr>
        <w:t xml:space="preserve">de leur  </w:t>
      </w:r>
      <w:r w:rsidRPr="00614514">
        <w:rPr>
          <w:rFonts w:asciiTheme="minorHAnsi" w:hAnsiTheme="minorHAnsi"/>
          <w:sz w:val="18"/>
          <w:szCs w:val="18"/>
          <w:lang w:val="fr-FR"/>
        </w:rPr>
        <w:t xml:space="preserve">commune </w:t>
      </w:r>
      <w:r w:rsidRPr="00614514">
        <w:rPr>
          <w:rFonts w:asciiTheme="minorHAnsi" w:hAnsiTheme="minorHAnsi"/>
          <w:spacing w:val="-3"/>
          <w:sz w:val="18"/>
          <w:szCs w:val="18"/>
          <w:lang w:val="fr-FR"/>
        </w:rPr>
        <w:t xml:space="preserve">en  </w:t>
      </w:r>
      <w:r w:rsidRPr="00614514">
        <w:rPr>
          <w:rFonts w:asciiTheme="minorHAnsi" w:hAnsiTheme="minorHAnsi"/>
          <w:sz w:val="18"/>
          <w:szCs w:val="18"/>
          <w:lang w:val="fr-FR"/>
        </w:rPr>
        <w:t xml:space="preserve">lien </w:t>
      </w:r>
      <w:r w:rsidRPr="00614514">
        <w:rPr>
          <w:rFonts w:asciiTheme="minorHAnsi" w:hAnsiTheme="minorHAnsi"/>
          <w:spacing w:val="-3"/>
          <w:sz w:val="18"/>
          <w:szCs w:val="18"/>
          <w:lang w:val="fr-FR"/>
        </w:rPr>
        <w:t xml:space="preserve">avec  </w:t>
      </w:r>
      <w:r w:rsidRPr="00614514">
        <w:rPr>
          <w:rFonts w:asciiTheme="minorHAnsi" w:hAnsiTheme="minorHAnsi"/>
          <w:sz w:val="18"/>
          <w:szCs w:val="18"/>
          <w:lang w:val="fr-FR"/>
        </w:rPr>
        <w:t xml:space="preserve">le  </w:t>
      </w:r>
      <w:r w:rsidRPr="00614514">
        <w:rPr>
          <w:rFonts w:asciiTheme="minorHAnsi" w:hAnsiTheme="minorHAnsi"/>
          <w:spacing w:val="-3"/>
          <w:sz w:val="18"/>
          <w:szCs w:val="18"/>
          <w:lang w:val="fr-FR"/>
        </w:rPr>
        <w:t xml:space="preserve">thème </w:t>
      </w:r>
      <w:r w:rsidRPr="00614514">
        <w:rPr>
          <w:rFonts w:asciiTheme="minorHAnsi" w:hAnsiTheme="minorHAnsi"/>
          <w:sz w:val="18"/>
          <w:szCs w:val="18"/>
          <w:lang w:val="fr-FR"/>
        </w:rPr>
        <w:t>annuel</w:t>
      </w:r>
      <w:r w:rsidRPr="00614514">
        <w:rPr>
          <w:rFonts w:asciiTheme="minorHAnsi" w:hAnsiTheme="minorHAnsi"/>
          <w:spacing w:val="-10"/>
          <w:sz w:val="18"/>
          <w:szCs w:val="18"/>
          <w:lang w:val="fr-FR"/>
        </w:rPr>
        <w:t xml:space="preserve"> </w:t>
      </w:r>
      <w:r w:rsidRPr="00614514">
        <w:rPr>
          <w:rFonts w:asciiTheme="minorHAnsi" w:hAnsiTheme="minorHAnsi"/>
          <w:spacing w:val="-3"/>
          <w:sz w:val="18"/>
          <w:szCs w:val="18"/>
          <w:lang w:val="fr-FR"/>
        </w:rPr>
        <w:t>proposé.</w:t>
      </w:r>
    </w:p>
    <w:p w:rsidR="00614514" w:rsidRPr="00614514" w:rsidRDefault="00614514" w:rsidP="00614514">
      <w:pPr>
        <w:spacing w:before="2"/>
        <w:rPr>
          <w:rFonts w:asciiTheme="minorHAnsi" w:hAnsiTheme="minorHAnsi"/>
          <w:sz w:val="18"/>
          <w:szCs w:val="18"/>
          <w:lang w:val="fr-FR"/>
        </w:rPr>
      </w:pPr>
    </w:p>
    <w:p w:rsidR="00614514" w:rsidRPr="00614514" w:rsidRDefault="00614514" w:rsidP="00614514">
      <w:pPr>
        <w:ind w:left="220"/>
        <w:jc w:val="both"/>
        <w:rPr>
          <w:rFonts w:asciiTheme="minorHAnsi" w:hAnsiTheme="minorHAnsi"/>
          <w:sz w:val="18"/>
          <w:szCs w:val="18"/>
          <w:lang w:val="fr-FR"/>
        </w:rPr>
      </w:pPr>
      <w:r w:rsidRPr="00614514">
        <w:rPr>
          <w:rFonts w:asciiTheme="minorHAnsi" w:hAnsiTheme="minorHAnsi"/>
          <w:sz w:val="18"/>
          <w:szCs w:val="18"/>
          <w:lang w:val="fr-FR"/>
        </w:rPr>
        <w:t>Le concours a pour but de sensibiliser les élèves au patrimoine de proximité.</w:t>
      </w:r>
    </w:p>
    <w:p w:rsidR="00614514" w:rsidRPr="00614514" w:rsidRDefault="00614514" w:rsidP="00614514">
      <w:pPr>
        <w:spacing w:before="9"/>
        <w:rPr>
          <w:rFonts w:asciiTheme="minorHAnsi" w:hAnsiTheme="minorHAnsi"/>
          <w:sz w:val="18"/>
          <w:szCs w:val="18"/>
          <w:lang w:val="fr-FR"/>
        </w:rPr>
      </w:pPr>
    </w:p>
    <w:p w:rsidR="00614514" w:rsidRPr="00614514" w:rsidRDefault="00614514" w:rsidP="00614514">
      <w:pPr>
        <w:ind w:left="220" w:right="237"/>
        <w:jc w:val="both"/>
        <w:rPr>
          <w:rFonts w:asciiTheme="minorHAnsi" w:hAnsiTheme="minorHAnsi"/>
          <w:sz w:val="18"/>
          <w:szCs w:val="18"/>
          <w:lang w:val="fr-FR"/>
        </w:rPr>
      </w:pPr>
      <w:r w:rsidRPr="00614514">
        <w:rPr>
          <w:rFonts w:asciiTheme="minorHAnsi" w:hAnsiTheme="minorHAnsi"/>
          <w:sz w:val="18"/>
          <w:szCs w:val="18"/>
          <w:lang w:val="fr-FR"/>
        </w:rPr>
        <w:t>Les classes doivent donc impérativement s’attacher à l’étude d’un ou des patrimoines (sites, édifices ou savoir-faire) les environnant et rencontrer des acteurs locaux (associations, écomusées ou autres) œuvrant pour la sauvegarde d’un patrimoine, bâti ou naturel, ou d’un savoir-faire traditionnel. Ils peuvent retranscrire leur rencontre sous la forme d’un  article ou d’une</w:t>
      </w:r>
      <w:r w:rsidRPr="00614514">
        <w:rPr>
          <w:rFonts w:asciiTheme="minorHAnsi" w:hAnsiTheme="minorHAnsi"/>
          <w:spacing w:val="-5"/>
          <w:sz w:val="18"/>
          <w:szCs w:val="18"/>
          <w:lang w:val="fr-FR"/>
        </w:rPr>
        <w:t xml:space="preserve"> </w:t>
      </w:r>
      <w:r w:rsidRPr="00614514">
        <w:rPr>
          <w:rFonts w:asciiTheme="minorHAnsi" w:hAnsiTheme="minorHAnsi"/>
          <w:sz w:val="18"/>
          <w:szCs w:val="18"/>
          <w:lang w:val="fr-FR"/>
        </w:rPr>
        <w:t>interview.</w:t>
      </w:r>
    </w:p>
    <w:p w:rsidR="00614514" w:rsidRPr="00614514" w:rsidRDefault="00614514" w:rsidP="00614514">
      <w:pPr>
        <w:spacing w:before="2"/>
        <w:rPr>
          <w:rFonts w:asciiTheme="minorHAnsi" w:hAnsiTheme="minorHAnsi"/>
          <w:sz w:val="18"/>
          <w:szCs w:val="18"/>
          <w:lang w:val="fr-FR"/>
        </w:rPr>
      </w:pPr>
    </w:p>
    <w:p w:rsidR="00614514" w:rsidRPr="00614514" w:rsidRDefault="00614514" w:rsidP="00614514">
      <w:pPr>
        <w:ind w:left="220" w:right="245"/>
        <w:jc w:val="both"/>
        <w:rPr>
          <w:rFonts w:asciiTheme="minorHAnsi" w:hAnsiTheme="minorHAnsi"/>
          <w:sz w:val="18"/>
          <w:szCs w:val="18"/>
          <w:lang w:val="fr-FR"/>
        </w:rPr>
      </w:pPr>
      <w:r w:rsidRPr="00614514">
        <w:rPr>
          <w:rFonts w:asciiTheme="minorHAnsi" w:hAnsiTheme="minorHAnsi"/>
          <w:sz w:val="18"/>
          <w:szCs w:val="18"/>
          <w:lang w:val="fr-FR"/>
        </w:rPr>
        <w:t>Le concours a également pour objectif d’initier les élèves à l’informatique (utilisation d’un traitement de texte et, si possible, d’un logiciel de Publication Assistée par Ordinateur pour la mise en</w:t>
      </w:r>
      <w:r w:rsidRPr="00614514">
        <w:rPr>
          <w:rFonts w:asciiTheme="minorHAnsi" w:hAnsiTheme="minorHAnsi"/>
          <w:spacing w:val="-19"/>
          <w:sz w:val="18"/>
          <w:szCs w:val="18"/>
          <w:lang w:val="fr-FR"/>
        </w:rPr>
        <w:t xml:space="preserve"> </w:t>
      </w:r>
      <w:r w:rsidRPr="00614514">
        <w:rPr>
          <w:rFonts w:asciiTheme="minorHAnsi" w:hAnsiTheme="minorHAnsi"/>
          <w:sz w:val="18"/>
          <w:szCs w:val="18"/>
          <w:lang w:val="fr-FR"/>
        </w:rPr>
        <w:t>page).</w:t>
      </w:r>
    </w:p>
    <w:p w:rsidR="00614514" w:rsidRPr="00614514" w:rsidRDefault="00614514" w:rsidP="00614514">
      <w:pPr>
        <w:spacing w:before="10"/>
        <w:rPr>
          <w:rFonts w:asciiTheme="minorHAnsi" w:hAnsiTheme="minorHAnsi"/>
          <w:sz w:val="18"/>
          <w:szCs w:val="18"/>
          <w:lang w:val="fr-FR"/>
        </w:rPr>
      </w:pPr>
    </w:p>
    <w:p w:rsidR="00614514" w:rsidRPr="00614514" w:rsidRDefault="00614514" w:rsidP="00614514">
      <w:pPr>
        <w:ind w:left="220" w:right="245"/>
        <w:jc w:val="both"/>
        <w:rPr>
          <w:rFonts w:asciiTheme="minorHAnsi" w:hAnsiTheme="minorHAnsi"/>
          <w:sz w:val="18"/>
          <w:szCs w:val="18"/>
          <w:lang w:val="fr-FR"/>
        </w:rPr>
      </w:pPr>
      <w:r w:rsidRPr="00614514">
        <w:rPr>
          <w:rFonts w:asciiTheme="minorHAnsi" w:hAnsiTheme="minorHAnsi"/>
          <w:sz w:val="18"/>
          <w:szCs w:val="18"/>
          <w:lang w:val="fr-FR"/>
        </w:rPr>
        <w:t>Le Petit Journal peut être produit dans le cadre ou non d’un dispositif de l’éducation nationale (classe du patrimoine, classe à Projet Artistique et Culturel, itinéraire de découverte, atelier du patrimoine, etc.).</w:t>
      </w:r>
    </w:p>
    <w:p w:rsidR="00614514" w:rsidRPr="00614514" w:rsidRDefault="00614514" w:rsidP="00614514">
      <w:pPr>
        <w:rPr>
          <w:rFonts w:asciiTheme="minorHAnsi" w:hAnsiTheme="minorHAnsi"/>
          <w:sz w:val="18"/>
          <w:szCs w:val="18"/>
          <w:lang w:val="fr-FR"/>
        </w:rPr>
      </w:pPr>
    </w:p>
    <w:p w:rsidR="00614514" w:rsidRPr="00614514" w:rsidRDefault="00614514" w:rsidP="00614514">
      <w:pPr>
        <w:spacing w:before="6"/>
        <w:rPr>
          <w:rFonts w:asciiTheme="minorHAnsi" w:hAnsiTheme="minorHAnsi"/>
          <w:sz w:val="18"/>
          <w:szCs w:val="18"/>
          <w:lang w:val="fr-FR"/>
        </w:rPr>
      </w:pPr>
    </w:p>
    <w:p w:rsidR="00614514" w:rsidRPr="00614514" w:rsidRDefault="00614514" w:rsidP="00614514">
      <w:pPr>
        <w:numPr>
          <w:ilvl w:val="0"/>
          <w:numId w:val="2"/>
        </w:numPr>
        <w:tabs>
          <w:tab w:val="left" w:pos="377"/>
        </w:tabs>
        <w:ind w:left="376" w:hanging="156"/>
        <w:jc w:val="both"/>
        <w:outlineLvl w:val="1"/>
        <w:rPr>
          <w:rFonts w:asciiTheme="minorHAnsi" w:hAnsiTheme="minorHAnsi"/>
          <w:b/>
          <w:bCs/>
          <w:sz w:val="24"/>
          <w:szCs w:val="24"/>
          <w:lang w:val="fr-FR"/>
        </w:rPr>
      </w:pPr>
      <w:r w:rsidRPr="00614514">
        <w:rPr>
          <w:rFonts w:asciiTheme="minorHAnsi" w:hAnsiTheme="minorHAnsi"/>
          <w:b/>
          <w:bCs/>
          <w:sz w:val="24"/>
          <w:szCs w:val="24"/>
          <w:lang w:val="fr-FR"/>
        </w:rPr>
        <w:t>Thème 2018 « Animalité et Patrimoine</w:t>
      </w:r>
      <w:r w:rsidRPr="00614514">
        <w:rPr>
          <w:rFonts w:asciiTheme="minorHAnsi" w:hAnsiTheme="minorHAnsi"/>
          <w:b/>
          <w:bCs/>
          <w:spacing w:val="-3"/>
          <w:sz w:val="24"/>
          <w:szCs w:val="24"/>
          <w:lang w:val="fr-FR"/>
        </w:rPr>
        <w:t xml:space="preserve"> </w:t>
      </w:r>
      <w:r w:rsidRPr="00614514">
        <w:rPr>
          <w:rFonts w:asciiTheme="minorHAnsi" w:hAnsiTheme="minorHAnsi"/>
          <w:b/>
          <w:bCs/>
          <w:sz w:val="24"/>
          <w:szCs w:val="24"/>
          <w:lang w:val="fr-FR"/>
        </w:rPr>
        <w:t>»</w:t>
      </w:r>
    </w:p>
    <w:p w:rsidR="00614514" w:rsidRDefault="00614514" w:rsidP="00614514">
      <w:pPr>
        <w:spacing w:before="125"/>
        <w:ind w:left="220" w:right="237"/>
        <w:jc w:val="both"/>
        <w:rPr>
          <w:rFonts w:asciiTheme="minorHAnsi" w:hAnsiTheme="minorHAnsi"/>
          <w:sz w:val="18"/>
          <w:szCs w:val="18"/>
          <w:lang w:val="fr-FR"/>
        </w:rPr>
      </w:pPr>
      <w:r w:rsidRPr="00614514">
        <w:rPr>
          <w:rFonts w:asciiTheme="minorHAnsi" w:hAnsiTheme="minorHAnsi"/>
          <w:sz w:val="18"/>
          <w:szCs w:val="18"/>
          <w:lang w:val="fr-FR"/>
        </w:rPr>
        <w:t xml:space="preserve">Cette année, avec le thème </w:t>
      </w:r>
      <w:r w:rsidR="000A05E3">
        <w:rPr>
          <w:rFonts w:asciiTheme="minorHAnsi" w:hAnsiTheme="minorHAnsi"/>
          <w:sz w:val="18"/>
          <w:szCs w:val="18"/>
          <w:lang w:val="fr-FR"/>
        </w:rPr>
        <w:t>« </w:t>
      </w:r>
      <w:r w:rsidRPr="00614514">
        <w:rPr>
          <w:rFonts w:asciiTheme="minorHAnsi" w:hAnsiTheme="minorHAnsi"/>
          <w:sz w:val="18"/>
          <w:szCs w:val="18"/>
          <w:lang w:val="fr-FR"/>
        </w:rPr>
        <w:t>Animalité et Patrimoine</w:t>
      </w:r>
      <w:r w:rsidR="000A05E3">
        <w:rPr>
          <w:rFonts w:asciiTheme="minorHAnsi" w:hAnsiTheme="minorHAnsi"/>
          <w:sz w:val="18"/>
          <w:szCs w:val="18"/>
          <w:lang w:val="fr-FR"/>
        </w:rPr>
        <w:t> »</w:t>
      </w:r>
      <w:r w:rsidRPr="00614514">
        <w:rPr>
          <w:rFonts w:asciiTheme="minorHAnsi" w:hAnsiTheme="minorHAnsi"/>
          <w:sz w:val="18"/>
          <w:szCs w:val="18"/>
          <w:lang w:val="fr-FR"/>
        </w:rPr>
        <w:t xml:space="preserve">, les Petits Journaux devront mettre l’accent sur la présence de l’animal dans le patrimoine, qu’il soit bâti </w:t>
      </w:r>
      <w:r w:rsidR="00EF350C">
        <w:rPr>
          <w:rFonts w:asciiTheme="minorHAnsi" w:hAnsiTheme="minorHAnsi"/>
          <w:sz w:val="18"/>
          <w:szCs w:val="18"/>
          <w:lang w:val="fr-FR"/>
        </w:rPr>
        <w:t>ou immatériel</w:t>
      </w:r>
      <w:r w:rsidR="007F2E1D">
        <w:rPr>
          <w:rFonts w:asciiTheme="minorHAnsi" w:hAnsiTheme="minorHAnsi"/>
          <w:sz w:val="18"/>
          <w:szCs w:val="18"/>
          <w:lang w:val="fr-FR"/>
        </w:rPr>
        <w:t>.</w:t>
      </w:r>
    </w:p>
    <w:p w:rsidR="00EF350C" w:rsidRPr="00614514" w:rsidRDefault="00EF350C" w:rsidP="00614514">
      <w:pPr>
        <w:spacing w:before="125"/>
        <w:ind w:left="220" w:right="237"/>
        <w:jc w:val="both"/>
        <w:rPr>
          <w:rFonts w:asciiTheme="minorHAnsi" w:hAnsiTheme="minorHAnsi"/>
          <w:sz w:val="18"/>
          <w:szCs w:val="18"/>
          <w:lang w:val="fr-FR"/>
        </w:rPr>
      </w:pPr>
      <w:r w:rsidRPr="007F2E1D">
        <w:rPr>
          <w:rFonts w:asciiTheme="minorHAnsi" w:hAnsiTheme="minorHAnsi"/>
          <w:b/>
          <w:sz w:val="24"/>
          <w:szCs w:val="24"/>
          <w:lang w:val="fr-FR"/>
        </w:rPr>
        <w:t>Quelques pistes</w:t>
      </w:r>
      <w:r>
        <w:rPr>
          <w:rFonts w:asciiTheme="minorHAnsi" w:hAnsiTheme="minorHAnsi"/>
          <w:sz w:val="18"/>
          <w:szCs w:val="18"/>
          <w:lang w:val="fr-FR"/>
        </w:rPr>
        <w:t xml:space="preserve"> : bâtiments réservés au logement des animaux (pigeonniers, étables, bergeries, écuries …) ; représentation animalière dans les monuments (gargouilles, vitraux, frises, blasons ….) ; </w:t>
      </w:r>
      <w:r w:rsidR="007F2E1D">
        <w:rPr>
          <w:rFonts w:asciiTheme="minorHAnsi" w:hAnsiTheme="minorHAnsi"/>
          <w:sz w:val="18"/>
          <w:szCs w:val="18"/>
          <w:lang w:val="fr-FR"/>
        </w:rPr>
        <w:t>la place de l’animal dans le patrimoine immatériel (contes, légendes, folklores, mythes …)</w:t>
      </w:r>
    </w:p>
    <w:p w:rsidR="00614514" w:rsidRPr="00614514" w:rsidRDefault="00614514" w:rsidP="00614514">
      <w:pPr>
        <w:spacing w:before="10"/>
        <w:rPr>
          <w:rFonts w:asciiTheme="minorHAnsi" w:hAnsiTheme="minorHAnsi"/>
          <w:sz w:val="18"/>
          <w:szCs w:val="18"/>
          <w:lang w:val="fr-FR"/>
        </w:rPr>
      </w:pPr>
    </w:p>
    <w:p w:rsidR="00614514" w:rsidRPr="00614514" w:rsidRDefault="00614514" w:rsidP="00614514">
      <w:pPr>
        <w:numPr>
          <w:ilvl w:val="0"/>
          <w:numId w:val="2"/>
        </w:numPr>
        <w:tabs>
          <w:tab w:val="left" w:pos="381"/>
        </w:tabs>
        <w:ind w:left="380"/>
        <w:jc w:val="both"/>
        <w:outlineLvl w:val="1"/>
        <w:rPr>
          <w:rFonts w:asciiTheme="minorHAnsi" w:hAnsiTheme="minorHAnsi"/>
          <w:b/>
          <w:bCs/>
          <w:sz w:val="24"/>
          <w:szCs w:val="24"/>
        </w:rPr>
      </w:pPr>
      <w:r w:rsidRPr="00614514">
        <w:rPr>
          <w:rFonts w:asciiTheme="minorHAnsi" w:hAnsiTheme="minorHAnsi"/>
          <w:b/>
          <w:bCs/>
          <w:sz w:val="24"/>
          <w:szCs w:val="24"/>
        </w:rPr>
        <w:t>Petit</w:t>
      </w:r>
      <w:r w:rsidRPr="00614514">
        <w:rPr>
          <w:rFonts w:asciiTheme="minorHAnsi" w:hAnsiTheme="minorHAnsi"/>
          <w:b/>
          <w:bCs/>
          <w:spacing w:val="-8"/>
          <w:sz w:val="24"/>
          <w:szCs w:val="24"/>
        </w:rPr>
        <w:t xml:space="preserve"> </w:t>
      </w:r>
      <w:r w:rsidRPr="00614514">
        <w:rPr>
          <w:rFonts w:asciiTheme="minorHAnsi" w:hAnsiTheme="minorHAnsi"/>
          <w:b/>
          <w:bCs/>
          <w:sz w:val="24"/>
          <w:szCs w:val="24"/>
        </w:rPr>
        <w:t>Journal</w:t>
      </w:r>
    </w:p>
    <w:p w:rsidR="00614514" w:rsidRPr="00614514" w:rsidRDefault="00EF350C" w:rsidP="00614514">
      <w:pPr>
        <w:spacing w:before="121"/>
        <w:ind w:left="220" w:right="235"/>
        <w:jc w:val="both"/>
        <w:rPr>
          <w:rFonts w:asciiTheme="minorHAnsi" w:hAnsiTheme="minorHAnsi"/>
          <w:sz w:val="18"/>
          <w:szCs w:val="18"/>
          <w:lang w:val="fr-FR"/>
        </w:rPr>
      </w:pPr>
      <w:r w:rsidRPr="00614514">
        <w:rPr>
          <w:rFonts w:asciiTheme="minorHAnsi" w:hAnsiTheme="minorHAnsi"/>
          <w:noProof/>
          <w:sz w:val="18"/>
          <w:szCs w:val="18"/>
          <w:lang w:val="fr-FR" w:eastAsia="fr-FR"/>
        </w:rPr>
        <w:drawing>
          <wp:anchor distT="0" distB="0" distL="0" distR="0" simplePos="0" relativeHeight="268434351" behindDoc="1" locked="0" layoutInCell="1" allowOverlap="1" wp14:anchorId="3A74D7B9" wp14:editId="2F849F5D">
            <wp:simplePos x="0" y="0"/>
            <wp:positionH relativeFrom="page">
              <wp:posOffset>1548130</wp:posOffset>
            </wp:positionH>
            <wp:positionV relativeFrom="paragraph">
              <wp:posOffset>169545</wp:posOffset>
            </wp:positionV>
            <wp:extent cx="4319905" cy="7282180"/>
            <wp:effectExtent l="0" t="0" r="4445" b="0"/>
            <wp:wrapNone/>
            <wp:docPr id="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4319905" cy="7282180"/>
                    </a:xfrm>
                    <a:prstGeom prst="rect">
                      <a:avLst/>
                    </a:prstGeom>
                  </pic:spPr>
                </pic:pic>
              </a:graphicData>
            </a:graphic>
          </wp:anchor>
        </w:drawing>
      </w:r>
      <w:r w:rsidR="00614514" w:rsidRPr="00614514">
        <w:rPr>
          <w:rFonts w:asciiTheme="minorHAnsi" w:hAnsiTheme="minorHAnsi"/>
          <w:sz w:val="18"/>
          <w:szCs w:val="18"/>
          <w:lang w:val="fr-FR"/>
        </w:rPr>
        <w:t>Comme un « vrai » quotidien, les élèves doivent apporter une attention particulière au contenu de leur Petit Journal (traitement du thème, écriture journalistique) comme à la forme (mise en page, illustrations).</w:t>
      </w:r>
    </w:p>
    <w:p w:rsidR="00614514" w:rsidRPr="00614514" w:rsidRDefault="00614514" w:rsidP="00614514">
      <w:pPr>
        <w:spacing w:before="7"/>
        <w:rPr>
          <w:rFonts w:asciiTheme="minorHAnsi" w:hAnsiTheme="minorHAnsi"/>
          <w:sz w:val="18"/>
          <w:szCs w:val="18"/>
          <w:lang w:val="fr-FR"/>
        </w:rPr>
      </w:pPr>
    </w:p>
    <w:p w:rsidR="00614514" w:rsidRPr="00614514" w:rsidRDefault="00614514" w:rsidP="00614514">
      <w:pPr>
        <w:spacing w:line="204" w:lineRule="exact"/>
        <w:ind w:left="220" w:right="236"/>
        <w:jc w:val="both"/>
        <w:rPr>
          <w:rFonts w:asciiTheme="minorHAnsi" w:hAnsiTheme="minorHAnsi"/>
          <w:sz w:val="18"/>
          <w:szCs w:val="18"/>
        </w:rPr>
      </w:pPr>
      <w:r w:rsidRPr="00614514">
        <w:rPr>
          <w:rFonts w:asciiTheme="minorHAnsi" w:hAnsiTheme="minorHAnsi"/>
          <w:sz w:val="18"/>
          <w:szCs w:val="18"/>
          <w:lang w:val="fr-FR"/>
        </w:rPr>
        <w:t xml:space="preserve">Les enseignants peuvent s’inspirer de la maquette mise à leur disposition sur le site web à l’adresse ci-dessous, sans que cela soit une obligation. </w:t>
      </w:r>
      <w:hyperlink r:id="rId14">
        <w:r w:rsidRPr="00614514">
          <w:rPr>
            <w:rFonts w:asciiTheme="minorHAnsi" w:hAnsiTheme="minorHAnsi"/>
            <w:color w:val="0000FF"/>
            <w:sz w:val="18"/>
            <w:szCs w:val="18"/>
            <w:u w:val="single" w:color="0000FF"/>
          </w:rPr>
          <w:t>www.patrimoine-environnement.fr/concours-scolaire-du-meilleur-petit-journal-du-patrimoine</w:t>
        </w:r>
      </w:hyperlink>
    </w:p>
    <w:p w:rsidR="00614514" w:rsidRPr="00614514" w:rsidRDefault="00614514" w:rsidP="00614514">
      <w:pPr>
        <w:spacing w:before="11"/>
        <w:rPr>
          <w:rFonts w:asciiTheme="minorHAnsi" w:hAnsiTheme="minorHAnsi"/>
          <w:sz w:val="18"/>
          <w:szCs w:val="18"/>
        </w:rPr>
      </w:pPr>
    </w:p>
    <w:p w:rsidR="00614514" w:rsidRPr="00614514" w:rsidRDefault="00614514" w:rsidP="00614514">
      <w:pPr>
        <w:numPr>
          <w:ilvl w:val="0"/>
          <w:numId w:val="2"/>
        </w:numPr>
        <w:tabs>
          <w:tab w:val="left" w:pos="381"/>
        </w:tabs>
        <w:spacing w:before="77"/>
        <w:ind w:left="380"/>
        <w:outlineLvl w:val="1"/>
        <w:rPr>
          <w:rFonts w:asciiTheme="minorHAnsi" w:hAnsiTheme="minorHAnsi"/>
          <w:b/>
          <w:bCs/>
          <w:sz w:val="24"/>
          <w:szCs w:val="24"/>
        </w:rPr>
      </w:pPr>
      <w:proofErr w:type="spellStart"/>
      <w:r w:rsidRPr="00614514">
        <w:rPr>
          <w:rFonts w:asciiTheme="minorHAnsi" w:hAnsiTheme="minorHAnsi"/>
          <w:b/>
          <w:bCs/>
          <w:sz w:val="24"/>
          <w:szCs w:val="24"/>
        </w:rPr>
        <w:t>Critères</w:t>
      </w:r>
      <w:proofErr w:type="spellEnd"/>
      <w:r w:rsidRPr="00614514">
        <w:rPr>
          <w:rFonts w:asciiTheme="minorHAnsi" w:hAnsiTheme="minorHAnsi"/>
          <w:b/>
          <w:bCs/>
          <w:sz w:val="24"/>
          <w:szCs w:val="24"/>
        </w:rPr>
        <w:t xml:space="preserve"> à</w:t>
      </w:r>
      <w:r w:rsidRPr="00614514">
        <w:rPr>
          <w:rFonts w:asciiTheme="minorHAnsi" w:hAnsiTheme="minorHAnsi"/>
          <w:b/>
          <w:bCs/>
          <w:spacing w:val="-7"/>
          <w:sz w:val="24"/>
          <w:szCs w:val="24"/>
        </w:rPr>
        <w:t xml:space="preserve"> </w:t>
      </w:r>
      <w:r w:rsidRPr="00614514">
        <w:rPr>
          <w:rFonts w:asciiTheme="minorHAnsi" w:hAnsiTheme="minorHAnsi"/>
          <w:b/>
          <w:bCs/>
          <w:sz w:val="24"/>
          <w:szCs w:val="24"/>
        </w:rPr>
        <w:t>respecter</w:t>
      </w:r>
    </w:p>
    <w:p w:rsidR="00614514" w:rsidRPr="00614514" w:rsidRDefault="00614514" w:rsidP="00614514">
      <w:pPr>
        <w:spacing w:before="121"/>
        <w:ind w:left="220" w:right="253"/>
        <w:rPr>
          <w:rFonts w:asciiTheme="minorHAnsi" w:hAnsiTheme="minorHAnsi"/>
          <w:sz w:val="18"/>
          <w:szCs w:val="18"/>
          <w:lang w:val="fr-FR"/>
        </w:rPr>
      </w:pPr>
      <w:r w:rsidRPr="00614514">
        <w:rPr>
          <w:rFonts w:asciiTheme="minorHAnsi" w:hAnsiTheme="minorHAnsi"/>
          <w:sz w:val="18"/>
          <w:szCs w:val="18"/>
          <w:lang w:val="fr-FR"/>
        </w:rPr>
        <w:t>Par souci d’égalité entre toutes les classes participantes et afin de faciliter le traitement des dossiers par la Fédération Patrimoine-Environnement :</w:t>
      </w:r>
    </w:p>
    <w:p w:rsidR="00614514" w:rsidRPr="00614514" w:rsidRDefault="00614514" w:rsidP="00614514">
      <w:pPr>
        <w:spacing w:before="9"/>
        <w:rPr>
          <w:rFonts w:asciiTheme="minorHAnsi" w:hAnsiTheme="minorHAnsi"/>
          <w:sz w:val="18"/>
          <w:szCs w:val="18"/>
          <w:lang w:val="fr-FR"/>
        </w:rPr>
      </w:pPr>
    </w:p>
    <w:p w:rsidR="00614514" w:rsidRPr="00614514" w:rsidRDefault="00614514" w:rsidP="00614514">
      <w:pPr>
        <w:numPr>
          <w:ilvl w:val="1"/>
          <w:numId w:val="2"/>
        </w:numPr>
        <w:tabs>
          <w:tab w:val="left" w:pos="928"/>
          <w:tab w:val="left" w:pos="929"/>
        </w:tabs>
        <w:ind w:left="932" w:hanging="356"/>
        <w:rPr>
          <w:rFonts w:asciiTheme="minorHAnsi" w:hAnsiTheme="minorHAnsi"/>
          <w:i/>
          <w:sz w:val="18"/>
          <w:szCs w:val="18"/>
          <w:lang w:val="fr-FR"/>
        </w:rPr>
      </w:pPr>
      <w:r w:rsidRPr="00614514">
        <w:rPr>
          <w:rFonts w:asciiTheme="minorHAnsi" w:hAnsiTheme="minorHAnsi"/>
          <w:b/>
          <w:sz w:val="18"/>
          <w:szCs w:val="18"/>
          <w:lang w:val="fr-FR"/>
        </w:rPr>
        <w:t xml:space="preserve">1 journal par classe participante </w:t>
      </w:r>
      <w:r w:rsidRPr="00614514">
        <w:rPr>
          <w:rFonts w:asciiTheme="minorHAnsi" w:hAnsiTheme="minorHAnsi"/>
          <w:i/>
          <w:sz w:val="18"/>
          <w:szCs w:val="18"/>
          <w:lang w:val="fr-FR"/>
        </w:rPr>
        <w:t>(si vos élèves sont nombreux, n’hésitez pas à diviser votre classe en</w:t>
      </w:r>
      <w:r w:rsidRPr="00614514">
        <w:rPr>
          <w:rFonts w:asciiTheme="minorHAnsi" w:hAnsiTheme="minorHAnsi"/>
          <w:i/>
          <w:spacing w:val="-27"/>
          <w:sz w:val="18"/>
          <w:szCs w:val="18"/>
          <w:lang w:val="fr-FR"/>
        </w:rPr>
        <w:t xml:space="preserve"> </w:t>
      </w:r>
      <w:r w:rsidRPr="00614514">
        <w:rPr>
          <w:rFonts w:asciiTheme="minorHAnsi" w:hAnsiTheme="minorHAnsi"/>
          <w:i/>
          <w:sz w:val="18"/>
          <w:szCs w:val="18"/>
          <w:lang w:val="fr-FR"/>
        </w:rPr>
        <w:t>groupes)</w:t>
      </w:r>
    </w:p>
    <w:p w:rsidR="00614514" w:rsidRPr="00614514" w:rsidRDefault="00614514" w:rsidP="00614514">
      <w:pPr>
        <w:numPr>
          <w:ilvl w:val="1"/>
          <w:numId w:val="2"/>
        </w:numPr>
        <w:tabs>
          <w:tab w:val="left" w:pos="928"/>
          <w:tab w:val="left" w:pos="929"/>
        </w:tabs>
        <w:spacing w:before="61"/>
        <w:ind w:left="928"/>
        <w:rPr>
          <w:rFonts w:asciiTheme="minorHAnsi" w:hAnsiTheme="minorHAnsi"/>
          <w:b/>
          <w:sz w:val="18"/>
          <w:szCs w:val="18"/>
          <w:lang w:val="fr-FR"/>
        </w:rPr>
      </w:pPr>
      <w:r w:rsidRPr="00614514">
        <w:rPr>
          <w:rFonts w:asciiTheme="minorHAnsi" w:hAnsiTheme="minorHAnsi"/>
          <w:sz w:val="18"/>
          <w:szCs w:val="18"/>
          <w:lang w:val="fr-FR"/>
        </w:rPr>
        <w:t xml:space="preserve">Le journal </w:t>
      </w:r>
      <w:r w:rsidRPr="00614514">
        <w:rPr>
          <w:rFonts w:asciiTheme="minorHAnsi" w:hAnsiTheme="minorHAnsi"/>
          <w:b/>
          <w:sz w:val="18"/>
          <w:szCs w:val="18"/>
          <w:lang w:val="fr-FR"/>
        </w:rPr>
        <w:t>doit faire 4 pages (format A4), ni plus ni</w:t>
      </w:r>
      <w:r w:rsidRPr="00614514">
        <w:rPr>
          <w:rFonts w:asciiTheme="minorHAnsi" w:hAnsiTheme="minorHAnsi"/>
          <w:b/>
          <w:spacing w:val="-15"/>
          <w:sz w:val="18"/>
          <w:szCs w:val="18"/>
          <w:lang w:val="fr-FR"/>
        </w:rPr>
        <w:t xml:space="preserve"> </w:t>
      </w:r>
      <w:r w:rsidRPr="00614514">
        <w:rPr>
          <w:rFonts w:asciiTheme="minorHAnsi" w:hAnsiTheme="minorHAnsi"/>
          <w:b/>
          <w:sz w:val="18"/>
          <w:szCs w:val="18"/>
          <w:lang w:val="fr-FR"/>
        </w:rPr>
        <w:t>moins</w:t>
      </w:r>
    </w:p>
    <w:p w:rsidR="00614514" w:rsidRPr="00614514" w:rsidRDefault="00614514" w:rsidP="00614514">
      <w:pPr>
        <w:numPr>
          <w:ilvl w:val="1"/>
          <w:numId w:val="2"/>
        </w:numPr>
        <w:tabs>
          <w:tab w:val="left" w:pos="929"/>
        </w:tabs>
        <w:spacing w:before="57"/>
        <w:ind w:left="932" w:right="238" w:hanging="356"/>
        <w:jc w:val="both"/>
        <w:rPr>
          <w:rFonts w:asciiTheme="minorHAnsi" w:hAnsiTheme="minorHAnsi"/>
          <w:sz w:val="18"/>
          <w:szCs w:val="18"/>
          <w:lang w:val="fr-FR"/>
        </w:rPr>
      </w:pPr>
      <w:r w:rsidRPr="00614514">
        <w:rPr>
          <w:rFonts w:asciiTheme="minorHAnsi" w:hAnsiTheme="minorHAnsi"/>
          <w:sz w:val="18"/>
          <w:szCs w:val="18"/>
          <w:lang w:val="fr-FR"/>
        </w:rPr>
        <w:t xml:space="preserve">la fiche de renseignements doit </w:t>
      </w:r>
      <w:r w:rsidRPr="00614514">
        <w:rPr>
          <w:rFonts w:asciiTheme="minorHAnsi" w:hAnsiTheme="minorHAnsi"/>
          <w:b/>
          <w:sz w:val="18"/>
          <w:szCs w:val="18"/>
          <w:lang w:val="fr-FR"/>
        </w:rPr>
        <w:t xml:space="preserve">impérativement </w:t>
      </w:r>
      <w:r w:rsidRPr="00614514">
        <w:rPr>
          <w:rFonts w:asciiTheme="minorHAnsi" w:hAnsiTheme="minorHAnsi"/>
          <w:sz w:val="18"/>
          <w:szCs w:val="18"/>
          <w:lang w:val="fr-FR"/>
        </w:rPr>
        <w:t xml:space="preserve">être complétée et nous être renvoyée </w:t>
      </w:r>
      <w:r w:rsidRPr="00614514">
        <w:rPr>
          <w:rFonts w:asciiTheme="minorHAnsi" w:hAnsiTheme="minorHAnsi"/>
          <w:sz w:val="18"/>
          <w:szCs w:val="18"/>
          <w:u w:val="single"/>
          <w:lang w:val="fr-FR"/>
        </w:rPr>
        <w:t xml:space="preserve">avec </w:t>
      </w:r>
      <w:r w:rsidRPr="00614514">
        <w:rPr>
          <w:rFonts w:asciiTheme="minorHAnsi" w:hAnsiTheme="minorHAnsi"/>
          <w:sz w:val="18"/>
          <w:szCs w:val="18"/>
          <w:lang w:val="fr-FR"/>
        </w:rPr>
        <w:t>votre petit journal. N’oubliez pas que les indications que vous mentionnez dans cette fiche nous permettent de mieux comprendre vos motivations, le contexte de travail, les difficultés rencontrées, etc. La fiche de renseignements optimise ainsi vos chances de gagner</w:t>
      </w:r>
      <w:r w:rsidRPr="00614514">
        <w:rPr>
          <w:rFonts w:asciiTheme="minorHAnsi" w:hAnsiTheme="minorHAnsi"/>
          <w:spacing w:val="-5"/>
          <w:sz w:val="18"/>
          <w:szCs w:val="18"/>
          <w:lang w:val="fr-FR"/>
        </w:rPr>
        <w:t xml:space="preserve"> </w:t>
      </w:r>
      <w:r w:rsidRPr="00614514">
        <w:rPr>
          <w:rFonts w:asciiTheme="minorHAnsi" w:hAnsiTheme="minorHAnsi"/>
          <w:sz w:val="18"/>
          <w:szCs w:val="18"/>
          <w:lang w:val="fr-FR"/>
        </w:rPr>
        <w:t>!</w:t>
      </w:r>
    </w:p>
    <w:p w:rsidR="00614514" w:rsidRPr="00614514" w:rsidRDefault="00614514" w:rsidP="00614514">
      <w:pPr>
        <w:numPr>
          <w:ilvl w:val="1"/>
          <w:numId w:val="2"/>
        </w:numPr>
        <w:tabs>
          <w:tab w:val="left" w:pos="928"/>
          <w:tab w:val="left" w:pos="929"/>
        </w:tabs>
        <w:spacing w:before="61"/>
        <w:ind w:left="928"/>
        <w:rPr>
          <w:rFonts w:asciiTheme="minorHAnsi" w:hAnsiTheme="minorHAnsi"/>
          <w:sz w:val="18"/>
          <w:szCs w:val="18"/>
          <w:lang w:val="fr-FR"/>
        </w:rPr>
      </w:pPr>
      <w:r w:rsidRPr="00614514">
        <w:rPr>
          <w:rFonts w:asciiTheme="minorHAnsi" w:hAnsiTheme="minorHAnsi"/>
          <w:sz w:val="18"/>
          <w:szCs w:val="18"/>
          <w:lang w:val="fr-FR"/>
        </w:rPr>
        <w:t>Le Petit Journal et la fiche de renseignements doivent nous être envoyés par email</w:t>
      </w:r>
      <w:r w:rsidRPr="00614514">
        <w:rPr>
          <w:rFonts w:asciiTheme="minorHAnsi" w:hAnsiTheme="minorHAnsi"/>
          <w:spacing w:val="-24"/>
          <w:sz w:val="18"/>
          <w:szCs w:val="18"/>
          <w:lang w:val="fr-FR"/>
        </w:rPr>
        <w:t xml:space="preserve"> </w:t>
      </w:r>
      <w:r w:rsidRPr="00614514">
        <w:rPr>
          <w:rFonts w:asciiTheme="minorHAnsi" w:hAnsiTheme="minorHAnsi"/>
          <w:sz w:val="18"/>
          <w:szCs w:val="18"/>
          <w:lang w:val="fr-FR"/>
        </w:rPr>
        <w:t>:</w:t>
      </w:r>
    </w:p>
    <w:p w:rsidR="00614514" w:rsidRPr="00614514" w:rsidRDefault="00614514" w:rsidP="00614514">
      <w:pPr>
        <w:spacing w:before="57"/>
        <w:ind w:left="932"/>
        <w:rPr>
          <w:rFonts w:asciiTheme="minorHAnsi" w:hAnsiTheme="minorHAnsi"/>
          <w:i/>
          <w:sz w:val="18"/>
          <w:szCs w:val="18"/>
          <w:lang w:val="fr-FR"/>
        </w:rPr>
      </w:pPr>
      <w:r w:rsidRPr="00614514">
        <w:rPr>
          <w:rFonts w:asciiTheme="minorHAnsi" w:hAnsiTheme="minorHAnsi"/>
          <w:sz w:val="18"/>
          <w:szCs w:val="18"/>
          <w:lang w:val="fr-FR"/>
        </w:rPr>
        <w:t xml:space="preserve">seul le format PDF est accepté </w:t>
      </w:r>
      <w:r w:rsidRPr="00614514">
        <w:rPr>
          <w:rFonts w:asciiTheme="minorHAnsi" w:hAnsiTheme="minorHAnsi"/>
          <w:i/>
          <w:sz w:val="18"/>
          <w:szCs w:val="18"/>
          <w:lang w:val="fr-FR"/>
        </w:rPr>
        <w:t xml:space="preserve">(n’oubliez pas de transformer vos documents de travail en PDF avant leur envoi - qu’ils soient en PPT, </w:t>
      </w:r>
      <w:proofErr w:type="spellStart"/>
      <w:r w:rsidRPr="00614514">
        <w:rPr>
          <w:rFonts w:asciiTheme="minorHAnsi" w:hAnsiTheme="minorHAnsi"/>
          <w:i/>
          <w:sz w:val="18"/>
          <w:szCs w:val="18"/>
          <w:lang w:val="fr-FR"/>
        </w:rPr>
        <w:t>word</w:t>
      </w:r>
      <w:proofErr w:type="spellEnd"/>
      <w:r w:rsidRPr="00614514">
        <w:rPr>
          <w:rFonts w:asciiTheme="minorHAnsi" w:hAnsiTheme="minorHAnsi"/>
          <w:i/>
          <w:sz w:val="18"/>
          <w:szCs w:val="18"/>
          <w:lang w:val="fr-FR"/>
        </w:rPr>
        <w:t xml:space="preserve">, </w:t>
      </w:r>
      <w:proofErr w:type="spellStart"/>
      <w:r w:rsidRPr="00614514">
        <w:rPr>
          <w:rFonts w:asciiTheme="minorHAnsi" w:hAnsiTheme="minorHAnsi"/>
          <w:i/>
          <w:sz w:val="18"/>
          <w:szCs w:val="18"/>
          <w:lang w:val="fr-FR"/>
        </w:rPr>
        <w:t>odt</w:t>
      </w:r>
      <w:proofErr w:type="spellEnd"/>
      <w:r w:rsidRPr="00614514">
        <w:rPr>
          <w:rFonts w:asciiTheme="minorHAnsi" w:hAnsiTheme="minorHAnsi"/>
          <w:i/>
          <w:sz w:val="18"/>
          <w:szCs w:val="18"/>
          <w:lang w:val="fr-FR"/>
        </w:rPr>
        <w:t xml:space="preserve">, </w:t>
      </w:r>
      <w:proofErr w:type="spellStart"/>
      <w:r w:rsidRPr="00614514">
        <w:rPr>
          <w:rFonts w:asciiTheme="minorHAnsi" w:hAnsiTheme="minorHAnsi"/>
          <w:i/>
          <w:sz w:val="18"/>
          <w:szCs w:val="18"/>
          <w:lang w:val="fr-FR"/>
        </w:rPr>
        <w:t>publisher</w:t>
      </w:r>
      <w:proofErr w:type="spellEnd"/>
      <w:r w:rsidRPr="00614514">
        <w:rPr>
          <w:rFonts w:asciiTheme="minorHAnsi" w:hAnsiTheme="minorHAnsi"/>
          <w:i/>
          <w:sz w:val="18"/>
          <w:szCs w:val="18"/>
          <w:lang w:val="fr-FR"/>
        </w:rPr>
        <w:t xml:space="preserve">, </w:t>
      </w:r>
      <w:proofErr w:type="spellStart"/>
      <w:r w:rsidRPr="00614514">
        <w:rPr>
          <w:rFonts w:asciiTheme="minorHAnsi" w:hAnsiTheme="minorHAnsi"/>
          <w:i/>
          <w:sz w:val="18"/>
          <w:szCs w:val="18"/>
          <w:lang w:val="fr-FR"/>
        </w:rPr>
        <w:t>scribus</w:t>
      </w:r>
      <w:proofErr w:type="spellEnd"/>
      <w:r w:rsidRPr="00614514">
        <w:rPr>
          <w:rFonts w:asciiTheme="minorHAnsi" w:hAnsiTheme="minorHAnsi"/>
          <w:i/>
          <w:sz w:val="18"/>
          <w:szCs w:val="18"/>
          <w:lang w:val="fr-FR"/>
        </w:rPr>
        <w:t xml:space="preserve"> ou tout autre format)</w:t>
      </w:r>
    </w:p>
    <w:p w:rsidR="00614514" w:rsidRPr="00614514" w:rsidRDefault="00614514" w:rsidP="00614514">
      <w:pPr>
        <w:numPr>
          <w:ilvl w:val="1"/>
          <w:numId w:val="2"/>
        </w:numPr>
        <w:tabs>
          <w:tab w:val="left" w:pos="929"/>
        </w:tabs>
        <w:spacing w:before="61"/>
        <w:ind w:left="932" w:right="239" w:hanging="356"/>
        <w:jc w:val="both"/>
        <w:rPr>
          <w:rFonts w:asciiTheme="minorHAnsi" w:hAnsiTheme="minorHAnsi"/>
          <w:i/>
          <w:sz w:val="18"/>
          <w:szCs w:val="18"/>
        </w:rPr>
      </w:pPr>
      <w:r w:rsidRPr="00614514">
        <w:rPr>
          <w:rFonts w:asciiTheme="minorHAnsi" w:hAnsiTheme="minorHAnsi"/>
          <w:sz w:val="18"/>
          <w:szCs w:val="18"/>
          <w:lang w:val="fr-FR"/>
        </w:rPr>
        <w:t xml:space="preserve">Si vos fichiers sont lourds notamment à cause des visuels et que vous rencontrez des difficultés d’envoi par email car votre messagerie ne permet pas l’envoi de fichiers volumineux, n’hésitez pas à utiliser les services d'échange de fichiers volumineux  sur internet. </w:t>
      </w:r>
      <w:r w:rsidRPr="00614514">
        <w:rPr>
          <w:rFonts w:asciiTheme="minorHAnsi" w:hAnsiTheme="minorHAnsi"/>
          <w:sz w:val="18"/>
          <w:szCs w:val="18"/>
        </w:rPr>
        <w:t xml:space="preserve">Nous </w:t>
      </w:r>
      <w:proofErr w:type="spellStart"/>
      <w:r w:rsidRPr="00614514">
        <w:rPr>
          <w:rFonts w:asciiTheme="minorHAnsi" w:hAnsiTheme="minorHAnsi"/>
          <w:sz w:val="18"/>
          <w:szCs w:val="18"/>
        </w:rPr>
        <w:t>vous</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recommandons</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WeTranfer</w:t>
      </w:r>
      <w:proofErr w:type="spellEnd"/>
      <w:r w:rsidRPr="00614514">
        <w:rPr>
          <w:rFonts w:asciiTheme="minorHAnsi" w:hAnsiTheme="minorHAnsi"/>
          <w:spacing w:val="-26"/>
          <w:sz w:val="18"/>
          <w:szCs w:val="18"/>
        </w:rPr>
        <w:t xml:space="preserve"> </w:t>
      </w:r>
      <w:r w:rsidRPr="00614514">
        <w:rPr>
          <w:rFonts w:asciiTheme="minorHAnsi" w:hAnsiTheme="minorHAnsi"/>
          <w:sz w:val="18"/>
          <w:szCs w:val="18"/>
        </w:rPr>
        <w:t>(</w:t>
      </w:r>
      <w:r w:rsidRPr="00614514">
        <w:rPr>
          <w:rFonts w:asciiTheme="minorHAnsi" w:hAnsiTheme="minorHAnsi"/>
          <w:i/>
          <w:sz w:val="18"/>
          <w:szCs w:val="18"/>
        </w:rPr>
        <w:t>www.wetransfer.com)</w:t>
      </w:r>
    </w:p>
    <w:p w:rsidR="00614514" w:rsidRPr="00614514" w:rsidRDefault="00614514" w:rsidP="00614514">
      <w:pPr>
        <w:numPr>
          <w:ilvl w:val="1"/>
          <w:numId w:val="2"/>
        </w:numPr>
        <w:tabs>
          <w:tab w:val="left" w:pos="929"/>
        </w:tabs>
        <w:spacing w:before="74" w:line="200" w:lineRule="exact"/>
        <w:ind w:left="932" w:right="244" w:hanging="356"/>
        <w:jc w:val="both"/>
        <w:rPr>
          <w:rFonts w:asciiTheme="minorHAnsi" w:hAnsiTheme="minorHAnsi"/>
          <w:sz w:val="18"/>
          <w:szCs w:val="18"/>
          <w:lang w:val="fr-FR"/>
        </w:rPr>
      </w:pPr>
      <w:r w:rsidRPr="00614514">
        <w:rPr>
          <w:rFonts w:asciiTheme="minorHAnsi" w:hAnsiTheme="minorHAnsi"/>
          <w:sz w:val="18"/>
          <w:szCs w:val="18"/>
          <w:lang w:val="fr-FR"/>
        </w:rPr>
        <w:t xml:space="preserve">Nous acceptons les envois des petits journaux et fiches de renseignements par courrier postal à l’adresse suivante - </w:t>
      </w:r>
      <w:r w:rsidRPr="00614514">
        <w:rPr>
          <w:rFonts w:asciiTheme="minorHAnsi" w:hAnsiTheme="minorHAnsi"/>
          <w:b/>
          <w:sz w:val="18"/>
          <w:szCs w:val="18"/>
          <w:lang w:val="fr-FR"/>
        </w:rPr>
        <w:t xml:space="preserve">uniquement </w:t>
      </w:r>
      <w:r w:rsidRPr="00614514">
        <w:rPr>
          <w:rFonts w:asciiTheme="minorHAnsi" w:hAnsiTheme="minorHAnsi"/>
          <w:sz w:val="18"/>
          <w:szCs w:val="18"/>
          <w:lang w:val="fr-FR"/>
        </w:rPr>
        <w:t xml:space="preserve">gravés sur CD-Rom et </w:t>
      </w:r>
      <w:r w:rsidRPr="00614514">
        <w:rPr>
          <w:rFonts w:asciiTheme="minorHAnsi" w:hAnsiTheme="minorHAnsi"/>
          <w:b/>
          <w:sz w:val="18"/>
          <w:szCs w:val="18"/>
          <w:lang w:val="fr-FR"/>
        </w:rPr>
        <w:t xml:space="preserve">uniquement </w:t>
      </w:r>
      <w:r w:rsidRPr="00614514">
        <w:rPr>
          <w:rFonts w:asciiTheme="minorHAnsi" w:hAnsiTheme="minorHAnsi"/>
          <w:sz w:val="18"/>
          <w:szCs w:val="18"/>
          <w:lang w:val="fr-FR"/>
        </w:rPr>
        <w:t>enregistrés au format</w:t>
      </w:r>
      <w:r w:rsidRPr="00614514">
        <w:rPr>
          <w:rFonts w:asciiTheme="minorHAnsi" w:hAnsiTheme="minorHAnsi"/>
          <w:spacing w:val="-14"/>
          <w:sz w:val="18"/>
          <w:szCs w:val="18"/>
          <w:lang w:val="fr-FR"/>
        </w:rPr>
        <w:t xml:space="preserve"> </w:t>
      </w:r>
      <w:r w:rsidRPr="00614514">
        <w:rPr>
          <w:rFonts w:asciiTheme="minorHAnsi" w:hAnsiTheme="minorHAnsi"/>
          <w:sz w:val="18"/>
          <w:szCs w:val="18"/>
          <w:lang w:val="fr-FR"/>
        </w:rPr>
        <w:t>PDF</w:t>
      </w:r>
    </w:p>
    <w:p w:rsidR="00614514" w:rsidRPr="00614514" w:rsidRDefault="00614514" w:rsidP="00614514">
      <w:pPr>
        <w:spacing w:before="63"/>
        <w:ind w:left="980"/>
        <w:rPr>
          <w:rFonts w:asciiTheme="minorHAnsi" w:hAnsiTheme="minorHAnsi"/>
          <w:sz w:val="18"/>
          <w:szCs w:val="18"/>
          <w:lang w:val="fr-FR"/>
        </w:rPr>
      </w:pPr>
      <w:r w:rsidRPr="00614514">
        <w:rPr>
          <w:rFonts w:asciiTheme="minorHAnsi" w:hAnsiTheme="minorHAnsi"/>
          <w:sz w:val="18"/>
          <w:szCs w:val="18"/>
          <w:lang w:val="fr-FR"/>
        </w:rPr>
        <w:t>Patrimoine-Environnement – 6/8, passage des Deux Sœurs – 75009 Paris</w:t>
      </w:r>
    </w:p>
    <w:p w:rsidR="00EF350C" w:rsidRPr="000A05E3" w:rsidRDefault="00EF350C" w:rsidP="00EF350C">
      <w:pPr>
        <w:tabs>
          <w:tab w:val="left" w:pos="261"/>
        </w:tabs>
        <w:spacing w:before="59"/>
        <w:ind w:left="260"/>
        <w:jc w:val="both"/>
        <w:outlineLvl w:val="1"/>
        <w:rPr>
          <w:rFonts w:asciiTheme="minorHAnsi" w:hAnsiTheme="minorHAnsi"/>
          <w:b/>
          <w:bCs/>
          <w:sz w:val="18"/>
          <w:szCs w:val="18"/>
          <w:lang w:val="fr-FR"/>
        </w:rPr>
      </w:pPr>
    </w:p>
    <w:p w:rsidR="00614514" w:rsidRPr="00614514" w:rsidRDefault="00614514" w:rsidP="00614514">
      <w:pPr>
        <w:numPr>
          <w:ilvl w:val="0"/>
          <w:numId w:val="1"/>
        </w:numPr>
        <w:tabs>
          <w:tab w:val="left" w:pos="261"/>
        </w:tabs>
        <w:spacing w:before="59"/>
        <w:jc w:val="both"/>
        <w:outlineLvl w:val="1"/>
        <w:rPr>
          <w:rFonts w:asciiTheme="minorHAnsi" w:hAnsiTheme="minorHAnsi"/>
          <w:b/>
          <w:bCs/>
          <w:sz w:val="24"/>
          <w:szCs w:val="24"/>
        </w:rPr>
      </w:pPr>
      <w:proofErr w:type="spellStart"/>
      <w:r w:rsidRPr="00614514">
        <w:rPr>
          <w:rFonts w:asciiTheme="minorHAnsi" w:hAnsiTheme="minorHAnsi"/>
          <w:b/>
          <w:bCs/>
          <w:sz w:val="24"/>
          <w:szCs w:val="24"/>
        </w:rPr>
        <w:t>Critères</w:t>
      </w:r>
      <w:proofErr w:type="spellEnd"/>
      <w:r w:rsidRPr="00614514">
        <w:rPr>
          <w:rFonts w:asciiTheme="minorHAnsi" w:hAnsiTheme="minorHAnsi"/>
          <w:b/>
          <w:bCs/>
          <w:sz w:val="24"/>
          <w:szCs w:val="24"/>
        </w:rPr>
        <w:t xml:space="preserve"> de</w:t>
      </w:r>
      <w:r w:rsidRPr="00614514">
        <w:rPr>
          <w:rFonts w:asciiTheme="minorHAnsi" w:hAnsiTheme="minorHAnsi"/>
          <w:b/>
          <w:bCs/>
          <w:spacing w:val="-11"/>
          <w:sz w:val="24"/>
          <w:szCs w:val="24"/>
        </w:rPr>
        <w:t xml:space="preserve"> </w:t>
      </w:r>
      <w:proofErr w:type="spellStart"/>
      <w:r w:rsidRPr="00614514">
        <w:rPr>
          <w:rFonts w:asciiTheme="minorHAnsi" w:hAnsiTheme="minorHAnsi"/>
          <w:b/>
          <w:bCs/>
          <w:sz w:val="24"/>
          <w:szCs w:val="24"/>
        </w:rPr>
        <w:t>sélection</w:t>
      </w:r>
      <w:proofErr w:type="spellEnd"/>
    </w:p>
    <w:p w:rsidR="00614514" w:rsidRPr="00614514" w:rsidRDefault="00614514" w:rsidP="00614514">
      <w:pPr>
        <w:spacing w:before="125"/>
        <w:ind w:left="100"/>
        <w:jc w:val="both"/>
        <w:rPr>
          <w:rFonts w:asciiTheme="minorHAnsi" w:hAnsiTheme="minorHAnsi"/>
          <w:sz w:val="18"/>
          <w:szCs w:val="18"/>
          <w:lang w:val="fr-FR"/>
        </w:rPr>
      </w:pPr>
      <w:r w:rsidRPr="00614514">
        <w:rPr>
          <w:rFonts w:asciiTheme="minorHAnsi" w:hAnsiTheme="minorHAnsi"/>
          <w:sz w:val="18"/>
          <w:szCs w:val="18"/>
          <w:lang w:val="fr-FR"/>
        </w:rPr>
        <w:t>Les meilleures maquettes seront sélectionnées selon les critères suivants :</w:t>
      </w:r>
    </w:p>
    <w:p w:rsidR="00614514" w:rsidRPr="00614514" w:rsidRDefault="00614514" w:rsidP="00614514">
      <w:pPr>
        <w:numPr>
          <w:ilvl w:val="1"/>
          <w:numId w:val="1"/>
        </w:numPr>
        <w:tabs>
          <w:tab w:val="left" w:pos="808"/>
          <w:tab w:val="left" w:pos="809"/>
        </w:tabs>
        <w:spacing w:before="2" w:line="227" w:lineRule="exact"/>
        <w:rPr>
          <w:rFonts w:asciiTheme="minorHAnsi" w:hAnsiTheme="minorHAnsi"/>
          <w:sz w:val="18"/>
          <w:szCs w:val="18"/>
          <w:lang w:val="fr-FR"/>
        </w:rPr>
      </w:pPr>
      <w:r w:rsidRPr="00614514">
        <w:rPr>
          <w:rFonts w:asciiTheme="minorHAnsi" w:hAnsiTheme="minorHAnsi"/>
          <w:sz w:val="18"/>
          <w:szCs w:val="18"/>
          <w:lang w:val="fr-FR"/>
        </w:rPr>
        <w:t xml:space="preserve">traitement du thème </w:t>
      </w:r>
      <w:r w:rsidRPr="00614514">
        <w:rPr>
          <w:rFonts w:asciiTheme="minorHAnsi" w:hAnsiTheme="minorHAnsi"/>
          <w:spacing w:val="-3"/>
          <w:sz w:val="18"/>
          <w:szCs w:val="18"/>
          <w:lang w:val="fr-FR"/>
        </w:rPr>
        <w:t>et</w:t>
      </w:r>
      <w:r w:rsidRPr="00614514">
        <w:rPr>
          <w:rFonts w:asciiTheme="minorHAnsi" w:hAnsiTheme="minorHAnsi"/>
          <w:spacing w:val="-12"/>
          <w:sz w:val="18"/>
          <w:szCs w:val="18"/>
          <w:lang w:val="fr-FR"/>
        </w:rPr>
        <w:t xml:space="preserve"> </w:t>
      </w:r>
      <w:r w:rsidRPr="00614514">
        <w:rPr>
          <w:rFonts w:asciiTheme="minorHAnsi" w:hAnsiTheme="minorHAnsi"/>
          <w:sz w:val="18"/>
          <w:szCs w:val="18"/>
          <w:lang w:val="fr-FR"/>
        </w:rPr>
        <w:t>documentation,</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rPr>
      </w:pPr>
      <w:proofErr w:type="spellStart"/>
      <w:r w:rsidRPr="00614514">
        <w:rPr>
          <w:rFonts w:asciiTheme="minorHAnsi" w:hAnsiTheme="minorHAnsi"/>
          <w:sz w:val="18"/>
          <w:szCs w:val="18"/>
        </w:rPr>
        <w:t>qualité</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rédactionnelle</w:t>
      </w:r>
      <w:proofErr w:type="spellEnd"/>
      <w:r w:rsidRPr="00614514">
        <w:rPr>
          <w:rFonts w:asciiTheme="minorHAnsi" w:hAnsiTheme="minorHAnsi"/>
          <w:sz w:val="18"/>
          <w:szCs w:val="18"/>
        </w:rPr>
        <w:t xml:space="preserve"> </w:t>
      </w:r>
      <w:r w:rsidRPr="00614514">
        <w:rPr>
          <w:rFonts w:asciiTheme="minorHAnsi" w:hAnsiTheme="minorHAnsi"/>
          <w:spacing w:val="-3"/>
          <w:sz w:val="18"/>
          <w:szCs w:val="18"/>
        </w:rPr>
        <w:t>et</w:t>
      </w:r>
      <w:r w:rsidRPr="00614514">
        <w:rPr>
          <w:rFonts w:asciiTheme="minorHAnsi" w:hAnsiTheme="minorHAnsi"/>
          <w:spacing w:val="-2"/>
          <w:sz w:val="18"/>
          <w:szCs w:val="18"/>
        </w:rPr>
        <w:t xml:space="preserve"> </w:t>
      </w:r>
      <w:proofErr w:type="spellStart"/>
      <w:r w:rsidRPr="00614514">
        <w:rPr>
          <w:rFonts w:asciiTheme="minorHAnsi" w:hAnsiTheme="minorHAnsi"/>
          <w:sz w:val="18"/>
          <w:szCs w:val="18"/>
        </w:rPr>
        <w:t>stylistique</w:t>
      </w:r>
      <w:proofErr w:type="spellEnd"/>
      <w:r w:rsidRPr="00614514">
        <w:rPr>
          <w:rFonts w:asciiTheme="minorHAnsi" w:hAnsiTheme="minorHAnsi"/>
          <w:sz w:val="18"/>
          <w:szCs w:val="18"/>
        </w:rPr>
        <w:t>,</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 xml:space="preserve">mise en forme </w:t>
      </w:r>
      <w:r w:rsidRPr="00614514">
        <w:rPr>
          <w:rFonts w:asciiTheme="minorHAnsi" w:hAnsiTheme="minorHAnsi"/>
          <w:spacing w:val="-3"/>
          <w:sz w:val="18"/>
          <w:szCs w:val="18"/>
          <w:lang w:val="fr-FR"/>
        </w:rPr>
        <w:t>et</w:t>
      </w:r>
      <w:r w:rsidRPr="00614514">
        <w:rPr>
          <w:rFonts w:asciiTheme="minorHAnsi" w:hAnsiTheme="minorHAnsi"/>
          <w:spacing w:val="-2"/>
          <w:sz w:val="18"/>
          <w:szCs w:val="18"/>
          <w:lang w:val="fr-FR"/>
        </w:rPr>
        <w:t xml:space="preserve"> </w:t>
      </w:r>
      <w:r w:rsidRPr="00614514">
        <w:rPr>
          <w:rFonts w:asciiTheme="minorHAnsi" w:hAnsiTheme="minorHAnsi"/>
          <w:sz w:val="18"/>
          <w:szCs w:val="18"/>
          <w:lang w:val="fr-FR"/>
        </w:rPr>
        <w:t>iconographie,</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 xml:space="preserve">clarté </w:t>
      </w:r>
      <w:r w:rsidRPr="00614514">
        <w:rPr>
          <w:rFonts w:asciiTheme="minorHAnsi" w:hAnsiTheme="minorHAnsi"/>
          <w:spacing w:val="-3"/>
          <w:sz w:val="18"/>
          <w:szCs w:val="18"/>
          <w:lang w:val="fr-FR"/>
        </w:rPr>
        <w:t xml:space="preserve">et </w:t>
      </w:r>
      <w:r w:rsidRPr="00614514">
        <w:rPr>
          <w:rFonts w:asciiTheme="minorHAnsi" w:hAnsiTheme="minorHAnsi"/>
          <w:sz w:val="18"/>
          <w:szCs w:val="18"/>
          <w:lang w:val="fr-FR"/>
        </w:rPr>
        <w:t>cohérence de</w:t>
      </w:r>
      <w:r w:rsidRPr="00614514">
        <w:rPr>
          <w:rFonts w:asciiTheme="minorHAnsi" w:hAnsiTheme="minorHAnsi"/>
          <w:spacing w:val="-3"/>
          <w:sz w:val="18"/>
          <w:szCs w:val="18"/>
          <w:lang w:val="fr-FR"/>
        </w:rPr>
        <w:t xml:space="preserve"> </w:t>
      </w:r>
      <w:r w:rsidRPr="00614514">
        <w:rPr>
          <w:rFonts w:asciiTheme="minorHAnsi" w:hAnsiTheme="minorHAnsi"/>
          <w:sz w:val="18"/>
          <w:szCs w:val="18"/>
          <w:lang w:val="fr-FR"/>
        </w:rPr>
        <w:t>l’ensemble,</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dimension humaine, rencontre avec les acteurs locaux,</w:t>
      </w:r>
      <w:r w:rsidRPr="00614514">
        <w:rPr>
          <w:rFonts w:asciiTheme="minorHAnsi" w:hAnsiTheme="minorHAnsi"/>
          <w:spacing w:val="-16"/>
          <w:sz w:val="18"/>
          <w:szCs w:val="18"/>
          <w:lang w:val="fr-FR"/>
        </w:rPr>
        <w:t xml:space="preserve"> </w:t>
      </w:r>
      <w:r w:rsidRPr="00614514">
        <w:rPr>
          <w:rFonts w:asciiTheme="minorHAnsi" w:hAnsiTheme="minorHAnsi"/>
          <w:sz w:val="18"/>
          <w:szCs w:val="18"/>
          <w:lang w:val="fr-FR"/>
        </w:rPr>
        <w:t>sorties</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petits plus : jeux, dessins,</w:t>
      </w:r>
      <w:r w:rsidRPr="00614514">
        <w:rPr>
          <w:rFonts w:asciiTheme="minorHAnsi" w:hAnsiTheme="minorHAnsi"/>
          <w:spacing w:val="-14"/>
          <w:sz w:val="18"/>
          <w:szCs w:val="18"/>
          <w:lang w:val="fr-FR"/>
        </w:rPr>
        <w:t xml:space="preserve"> </w:t>
      </w:r>
      <w:r w:rsidRPr="00614514">
        <w:rPr>
          <w:rFonts w:asciiTheme="minorHAnsi" w:hAnsiTheme="minorHAnsi"/>
          <w:sz w:val="18"/>
          <w:szCs w:val="18"/>
          <w:lang w:val="fr-FR"/>
        </w:rPr>
        <w:t>poèmes,...</w:t>
      </w:r>
    </w:p>
    <w:p w:rsidR="00614514" w:rsidRPr="00614514" w:rsidRDefault="00614514" w:rsidP="00614514">
      <w:pPr>
        <w:numPr>
          <w:ilvl w:val="1"/>
          <w:numId w:val="1"/>
        </w:numPr>
        <w:tabs>
          <w:tab w:val="left" w:pos="808"/>
          <w:tab w:val="left" w:pos="809"/>
        </w:tabs>
        <w:spacing w:line="229" w:lineRule="exact"/>
        <w:rPr>
          <w:rFonts w:asciiTheme="minorHAnsi" w:hAnsiTheme="minorHAnsi"/>
          <w:sz w:val="18"/>
          <w:szCs w:val="18"/>
          <w:lang w:val="fr-FR"/>
        </w:rPr>
      </w:pPr>
      <w:r w:rsidRPr="00614514">
        <w:rPr>
          <w:rFonts w:asciiTheme="minorHAnsi" w:hAnsiTheme="minorHAnsi"/>
          <w:sz w:val="18"/>
          <w:szCs w:val="18"/>
          <w:lang w:val="fr-FR"/>
        </w:rPr>
        <w:t>l’implication du ou des enseignant(s) ou</w:t>
      </w:r>
      <w:r w:rsidRPr="00614514">
        <w:rPr>
          <w:rFonts w:asciiTheme="minorHAnsi" w:hAnsiTheme="minorHAnsi"/>
          <w:spacing w:val="-10"/>
          <w:sz w:val="18"/>
          <w:szCs w:val="18"/>
          <w:lang w:val="fr-FR"/>
        </w:rPr>
        <w:t xml:space="preserve"> </w:t>
      </w:r>
      <w:r w:rsidRPr="00614514">
        <w:rPr>
          <w:rFonts w:asciiTheme="minorHAnsi" w:hAnsiTheme="minorHAnsi"/>
          <w:sz w:val="18"/>
          <w:szCs w:val="18"/>
          <w:lang w:val="fr-FR"/>
        </w:rPr>
        <w:t>documentaliste(s)</w:t>
      </w:r>
    </w:p>
    <w:p w:rsidR="00614514" w:rsidRPr="00614514" w:rsidRDefault="00614514" w:rsidP="00614514">
      <w:pPr>
        <w:rPr>
          <w:rFonts w:asciiTheme="minorHAnsi" w:hAnsiTheme="minorHAnsi"/>
          <w:sz w:val="18"/>
          <w:szCs w:val="18"/>
          <w:lang w:val="fr-FR"/>
        </w:rPr>
      </w:pPr>
    </w:p>
    <w:p w:rsidR="00614514" w:rsidRPr="00614514" w:rsidRDefault="00614514" w:rsidP="00614514">
      <w:pPr>
        <w:numPr>
          <w:ilvl w:val="0"/>
          <w:numId w:val="1"/>
        </w:numPr>
        <w:tabs>
          <w:tab w:val="left" w:pos="261"/>
        </w:tabs>
        <w:spacing w:before="175"/>
        <w:jc w:val="both"/>
        <w:outlineLvl w:val="1"/>
        <w:rPr>
          <w:rFonts w:asciiTheme="minorHAnsi" w:hAnsiTheme="minorHAnsi"/>
          <w:b/>
          <w:bCs/>
          <w:sz w:val="24"/>
          <w:szCs w:val="24"/>
        </w:rPr>
      </w:pPr>
      <w:r w:rsidRPr="00614514">
        <w:rPr>
          <w:rFonts w:asciiTheme="minorHAnsi" w:hAnsiTheme="minorHAnsi"/>
          <w:b/>
          <w:bCs/>
          <w:sz w:val="24"/>
          <w:szCs w:val="24"/>
        </w:rPr>
        <w:t>Jury</w:t>
      </w:r>
    </w:p>
    <w:p w:rsidR="00614514" w:rsidRPr="00614514" w:rsidRDefault="00614514" w:rsidP="00614514">
      <w:pPr>
        <w:spacing w:before="121"/>
        <w:ind w:left="100" w:right="126"/>
        <w:rPr>
          <w:rFonts w:asciiTheme="minorHAnsi" w:hAnsiTheme="minorHAnsi"/>
          <w:sz w:val="18"/>
          <w:szCs w:val="18"/>
          <w:lang w:val="fr-FR"/>
        </w:rPr>
      </w:pPr>
      <w:r w:rsidRPr="00614514">
        <w:rPr>
          <w:rFonts w:asciiTheme="minorHAnsi" w:hAnsiTheme="minorHAnsi"/>
          <w:sz w:val="18"/>
          <w:szCs w:val="18"/>
          <w:lang w:val="fr-FR"/>
        </w:rPr>
        <w:t>Le jury sera composé de professionnels du patrimoine (représentants d’associations, de l’Association des Journalistes du Patrimoine, etc.), et de la rédaction du magazine ARKEO Junior.</w:t>
      </w:r>
    </w:p>
    <w:p w:rsidR="00614514" w:rsidRPr="00614514" w:rsidRDefault="00614514" w:rsidP="00614514">
      <w:pPr>
        <w:rPr>
          <w:rFonts w:asciiTheme="minorHAnsi" w:hAnsiTheme="minorHAnsi"/>
          <w:sz w:val="18"/>
          <w:szCs w:val="18"/>
          <w:lang w:val="fr-FR"/>
        </w:rPr>
      </w:pPr>
    </w:p>
    <w:p w:rsidR="00614514" w:rsidRDefault="00614514"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Pr="00614514" w:rsidRDefault="00EF350C" w:rsidP="00614514">
      <w:pPr>
        <w:spacing w:before="6"/>
        <w:rPr>
          <w:rFonts w:asciiTheme="minorHAnsi" w:hAnsiTheme="minorHAnsi"/>
          <w:sz w:val="18"/>
          <w:szCs w:val="18"/>
          <w:lang w:val="fr-FR"/>
        </w:rPr>
      </w:pPr>
    </w:p>
    <w:p w:rsidR="00614514" w:rsidRPr="00614514" w:rsidRDefault="00614514" w:rsidP="00614514">
      <w:pPr>
        <w:numPr>
          <w:ilvl w:val="0"/>
          <w:numId w:val="1"/>
        </w:numPr>
        <w:tabs>
          <w:tab w:val="left" w:pos="261"/>
        </w:tabs>
        <w:jc w:val="both"/>
        <w:outlineLvl w:val="1"/>
        <w:rPr>
          <w:rFonts w:asciiTheme="minorHAnsi" w:hAnsiTheme="minorHAnsi"/>
          <w:b/>
          <w:bCs/>
          <w:sz w:val="24"/>
          <w:szCs w:val="24"/>
        </w:rPr>
      </w:pPr>
      <w:proofErr w:type="spellStart"/>
      <w:r w:rsidRPr="00614514">
        <w:rPr>
          <w:rFonts w:asciiTheme="minorHAnsi" w:hAnsiTheme="minorHAnsi"/>
          <w:b/>
          <w:bCs/>
          <w:sz w:val="24"/>
          <w:szCs w:val="24"/>
        </w:rPr>
        <w:t>Dotation</w:t>
      </w:r>
      <w:r w:rsidR="007F2E1D">
        <w:rPr>
          <w:rFonts w:asciiTheme="minorHAnsi" w:hAnsiTheme="minorHAnsi"/>
          <w:b/>
          <w:bCs/>
          <w:sz w:val="24"/>
          <w:szCs w:val="24"/>
        </w:rPr>
        <w:t>s</w:t>
      </w:r>
      <w:proofErr w:type="spellEnd"/>
    </w:p>
    <w:p w:rsidR="00614514" w:rsidRPr="00614514" w:rsidRDefault="00614514" w:rsidP="00614514">
      <w:pPr>
        <w:tabs>
          <w:tab w:val="left" w:pos="261"/>
        </w:tabs>
        <w:ind w:left="260"/>
        <w:jc w:val="both"/>
        <w:outlineLvl w:val="1"/>
        <w:rPr>
          <w:rFonts w:asciiTheme="minorHAnsi" w:hAnsiTheme="minorHAnsi"/>
          <w:b/>
          <w:bCs/>
          <w:sz w:val="18"/>
          <w:szCs w:val="18"/>
        </w:rPr>
      </w:pPr>
    </w:p>
    <w:p w:rsidR="000A05E3" w:rsidRDefault="007F2E1D" w:rsidP="00614514">
      <w:pPr>
        <w:spacing w:before="125"/>
        <w:ind w:left="100" w:right="126"/>
        <w:jc w:val="center"/>
        <w:rPr>
          <w:rFonts w:asciiTheme="minorHAnsi" w:hAnsiTheme="minorHAnsi"/>
          <w:b/>
          <w:sz w:val="18"/>
          <w:szCs w:val="18"/>
          <w:lang w:val="fr-FR"/>
        </w:rPr>
      </w:pPr>
      <w:r w:rsidRPr="00614514">
        <w:rPr>
          <w:rFonts w:asciiTheme="minorHAnsi" w:hAnsiTheme="minorHAnsi"/>
          <w:noProof/>
          <w:sz w:val="18"/>
          <w:szCs w:val="18"/>
          <w:lang w:val="fr-FR" w:eastAsia="fr-FR"/>
        </w:rPr>
        <w:drawing>
          <wp:anchor distT="0" distB="0" distL="0" distR="0" simplePos="0" relativeHeight="268430231" behindDoc="1" locked="0" layoutInCell="1" allowOverlap="1" wp14:anchorId="308ACD2E" wp14:editId="57EE2DA9">
            <wp:simplePos x="0" y="0"/>
            <wp:positionH relativeFrom="page">
              <wp:posOffset>1637665</wp:posOffset>
            </wp:positionH>
            <wp:positionV relativeFrom="paragraph">
              <wp:posOffset>579755</wp:posOffset>
            </wp:positionV>
            <wp:extent cx="4317365" cy="7227570"/>
            <wp:effectExtent l="0" t="0" r="698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4317365" cy="7227570"/>
                    </a:xfrm>
                    <a:prstGeom prst="rect">
                      <a:avLst/>
                    </a:prstGeom>
                  </pic:spPr>
                </pic:pic>
              </a:graphicData>
            </a:graphic>
          </wp:anchor>
        </w:drawing>
      </w:r>
      <w:r w:rsidR="00614514" w:rsidRPr="00614514">
        <w:rPr>
          <w:rFonts w:asciiTheme="minorHAnsi" w:hAnsiTheme="minorHAnsi"/>
          <w:b/>
          <w:sz w:val="18"/>
          <w:szCs w:val="18"/>
          <w:lang w:val="fr-FR"/>
        </w:rPr>
        <w:t>Cette année le 1</w:t>
      </w:r>
      <w:r w:rsidR="00614514" w:rsidRPr="00614514">
        <w:rPr>
          <w:rFonts w:asciiTheme="minorHAnsi" w:hAnsiTheme="minorHAnsi"/>
          <w:b/>
          <w:sz w:val="18"/>
          <w:szCs w:val="18"/>
          <w:vertAlign w:val="superscript"/>
          <w:lang w:val="fr-FR"/>
        </w:rPr>
        <w:t>er</w:t>
      </w:r>
      <w:r w:rsidR="00614514" w:rsidRPr="00614514">
        <w:rPr>
          <w:rFonts w:asciiTheme="minorHAnsi" w:hAnsiTheme="minorHAnsi"/>
          <w:b/>
          <w:sz w:val="18"/>
          <w:szCs w:val="18"/>
          <w:lang w:val="fr-FR"/>
        </w:rPr>
        <w:t xml:space="preserve"> prix sera une visite gratuite sur un des sites de la Société Kléber </w:t>
      </w:r>
      <w:proofErr w:type="spellStart"/>
      <w:r w:rsidR="00614514" w:rsidRPr="00614514">
        <w:rPr>
          <w:rFonts w:asciiTheme="minorHAnsi" w:hAnsiTheme="minorHAnsi"/>
          <w:b/>
          <w:sz w:val="18"/>
          <w:szCs w:val="18"/>
          <w:lang w:val="fr-FR"/>
        </w:rPr>
        <w:t>Rossillon</w:t>
      </w:r>
      <w:proofErr w:type="spellEnd"/>
      <w:r w:rsidR="00614514" w:rsidRPr="00614514">
        <w:rPr>
          <w:rFonts w:asciiTheme="minorHAnsi" w:hAnsiTheme="minorHAnsi"/>
          <w:b/>
          <w:sz w:val="18"/>
          <w:szCs w:val="18"/>
          <w:lang w:val="fr-FR"/>
        </w:rPr>
        <w:t xml:space="preserve">.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Les </w:t>
      </w:r>
      <w:r w:rsidR="007F2E1D">
        <w:rPr>
          <w:rFonts w:asciiTheme="minorHAnsi" w:hAnsiTheme="minorHAnsi"/>
          <w:b/>
          <w:sz w:val="18"/>
          <w:szCs w:val="18"/>
          <w:lang w:val="fr-FR"/>
        </w:rPr>
        <w:t>huit</w:t>
      </w:r>
      <w:r w:rsidRPr="00614514">
        <w:rPr>
          <w:rFonts w:asciiTheme="minorHAnsi" w:hAnsiTheme="minorHAnsi"/>
          <w:b/>
          <w:sz w:val="18"/>
          <w:szCs w:val="18"/>
          <w:lang w:val="fr-FR"/>
        </w:rPr>
        <w:t xml:space="preserve"> sites proposés sont les suivants :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Les jardins suspendus de </w:t>
      </w:r>
      <w:proofErr w:type="spellStart"/>
      <w:r w:rsidRPr="00614514">
        <w:rPr>
          <w:rFonts w:asciiTheme="minorHAnsi" w:hAnsiTheme="minorHAnsi"/>
          <w:b/>
          <w:sz w:val="18"/>
          <w:szCs w:val="18"/>
          <w:lang w:val="fr-FR"/>
        </w:rPr>
        <w:t>Marqueyssac</w:t>
      </w:r>
      <w:proofErr w:type="spellEnd"/>
      <w:r w:rsidRPr="00614514">
        <w:rPr>
          <w:rFonts w:asciiTheme="minorHAnsi" w:hAnsiTheme="minorHAnsi"/>
          <w:b/>
          <w:sz w:val="18"/>
          <w:szCs w:val="18"/>
          <w:lang w:val="fr-FR"/>
        </w:rPr>
        <w:t xml:space="preserve">,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Le château de </w:t>
      </w:r>
      <w:proofErr w:type="spellStart"/>
      <w:r w:rsidRPr="00614514">
        <w:rPr>
          <w:rFonts w:asciiTheme="minorHAnsi" w:hAnsiTheme="minorHAnsi"/>
          <w:b/>
          <w:sz w:val="18"/>
          <w:szCs w:val="18"/>
          <w:lang w:val="fr-FR"/>
        </w:rPr>
        <w:t>Castelnaud</w:t>
      </w:r>
      <w:proofErr w:type="spellEnd"/>
      <w:r w:rsidRPr="00614514">
        <w:rPr>
          <w:rFonts w:asciiTheme="minorHAnsi" w:hAnsiTheme="minorHAnsi"/>
          <w:b/>
          <w:sz w:val="18"/>
          <w:szCs w:val="18"/>
          <w:lang w:val="fr-FR"/>
        </w:rPr>
        <w:t xml:space="preserve">,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Le château et parc de Langeais,</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 Le </w:t>
      </w:r>
      <w:proofErr w:type="spellStart"/>
      <w:r w:rsidRPr="00614514">
        <w:rPr>
          <w:rFonts w:asciiTheme="minorHAnsi" w:hAnsiTheme="minorHAnsi"/>
          <w:b/>
          <w:sz w:val="18"/>
          <w:szCs w:val="18"/>
          <w:lang w:val="fr-FR"/>
        </w:rPr>
        <w:t>vélorail</w:t>
      </w:r>
      <w:proofErr w:type="spellEnd"/>
      <w:r w:rsidRPr="00614514">
        <w:rPr>
          <w:rFonts w:asciiTheme="minorHAnsi" w:hAnsiTheme="minorHAnsi"/>
          <w:b/>
          <w:sz w:val="18"/>
          <w:szCs w:val="18"/>
          <w:lang w:val="fr-FR"/>
        </w:rPr>
        <w:t xml:space="preserve"> </w:t>
      </w:r>
      <w:r w:rsidR="007F2E1D">
        <w:rPr>
          <w:rFonts w:asciiTheme="minorHAnsi" w:hAnsiTheme="minorHAnsi"/>
          <w:b/>
          <w:sz w:val="18"/>
          <w:szCs w:val="18"/>
          <w:lang w:val="fr-FR"/>
        </w:rPr>
        <w:t>des gorges du Doux</w:t>
      </w:r>
      <w:r w:rsidRPr="00614514">
        <w:rPr>
          <w:rFonts w:asciiTheme="minorHAnsi" w:hAnsiTheme="minorHAnsi"/>
          <w:b/>
          <w:sz w:val="18"/>
          <w:szCs w:val="18"/>
          <w:lang w:val="fr-FR"/>
        </w:rPr>
        <w:t xml:space="preserve">,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Le Musée de Montmartre Jardins Renoir,</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 Le train de l’Ardèche,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La caverne du </w:t>
      </w:r>
      <w:proofErr w:type="spellStart"/>
      <w:r w:rsidRPr="00614514">
        <w:rPr>
          <w:rFonts w:asciiTheme="minorHAnsi" w:hAnsiTheme="minorHAnsi"/>
          <w:b/>
          <w:sz w:val="18"/>
          <w:szCs w:val="18"/>
          <w:lang w:val="fr-FR"/>
        </w:rPr>
        <w:t>Pont-d’Arc</w:t>
      </w:r>
      <w:proofErr w:type="spellEnd"/>
      <w:r w:rsidRPr="00614514">
        <w:rPr>
          <w:rFonts w:asciiTheme="minorHAnsi" w:hAnsiTheme="minorHAnsi"/>
          <w:b/>
          <w:sz w:val="18"/>
          <w:szCs w:val="18"/>
          <w:lang w:val="fr-FR"/>
        </w:rPr>
        <w:t xml:space="preserve"> </w:t>
      </w:r>
      <w:r w:rsidR="000A05E3">
        <w:rPr>
          <w:rFonts w:asciiTheme="minorHAnsi" w:hAnsiTheme="minorHAnsi"/>
          <w:b/>
          <w:sz w:val="18"/>
          <w:szCs w:val="18"/>
          <w:lang w:val="fr-FR"/>
        </w:rPr>
        <w:t xml:space="preserve"> </w:t>
      </w:r>
      <w:r w:rsidRPr="00614514">
        <w:rPr>
          <w:rFonts w:asciiTheme="minorHAnsi" w:hAnsiTheme="minorHAnsi"/>
          <w:b/>
          <w:sz w:val="18"/>
          <w:szCs w:val="18"/>
          <w:lang w:val="fr-FR"/>
        </w:rPr>
        <w:t>(</w:t>
      </w:r>
      <w:r w:rsidRPr="000A05E3">
        <w:rPr>
          <w:rFonts w:asciiTheme="minorHAnsi" w:hAnsiTheme="minorHAnsi"/>
          <w:b/>
          <w:i/>
          <w:sz w:val="18"/>
          <w:szCs w:val="18"/>
          <w:lang w:val="fr-FR"/>
        </w:rPr>
        <w:t>réplique de la grotte Chauvet inscrite au Patrimoine mondial de l’Unesco</w:t>
      </w:r>
      <w:r w:rsidRPr="00614514">
        <w:rPr>
          <w:rFonts w:asciiTheme="minorHAnsi" w:hAnsiTheme="minorHAnsi"/>
          <w:b/>
          <w:sz w:val="18"/>
          <w:szCs w:val="18"/>
          <w:lang w:val="fr-FR"/>
        </w:rPr>
        <w:t>)</w:t>
      </w:r>
      <w:r w:rsidR="007F2E1D">
        <w:rPr>
          <w:rFonts w:asciiTheme="minorHAnsi" w:hAnsiTheme="minorHAnsi"/>
          <w:b/>
          <w:sz w:val="18"/>
          <w:szCs w:val="18"/>
          <w:lang w:val="fr-FR"/>
        </w:rPr>
        <w:t xml:space="preserve">, </w:t>
      </w:r>
    </w:p>
    <w:p w:rsidR="00614514" w:rsidRPr="00614514" w:rsidRDefault="007F2E1D" w:rsidP="00614514">
      <w:pPr>
        <w:spacing w:before="125"/>
        <w:ind w:left="100" w:right="126"/>
        <w:jc w:val="center"/>
        <w:rPr>
          <w:rFonts w:asciiTheme="minorHAnsi" w:hAnsiTheme="minorHAnsi"/>
          <w:b/>
          <w:sz w:val="18"/>
          <w:szCs w:val="18"/>
          <w:lang w:val="fr-FR"/>
        </w:rPr>
      </w:pPr>
      <w:r>
        <w:rPr>
          <w:rFonts w:asciiTheme="minorHAnsi" w:hAnsiTheme="minorHAnsi"/>
          <w:b/>
          <w:sz w:val="18"/>
          <w:szCs w:val="18"/>
          <w:lang w:val="fr-FR"/>
        </w:rPr>
        <w:t xml:space="preserve">Le château de </w:t>
      </w:r>
      <w:proofErr w:type="spellStart"/>
      <w:r>
        <w:rPr>
          <w:rFonts w:asciiTheme="minorHAnsi" w:hAnsiTheme="minorHAnsi"/>
          <w:b/>
          <w:sz w:val="18"/>
          <w:szCs w:val="18"/>
          <w:lang w:val="fr-FR"/>
        </w:rPr>
        <w:t>Murol</w:t>
      </w:r>
      <w:bookmarkStart w:id="0" w:name="_GoBack"/>
      <w:bookmarkEnd w:id="0"/>
      <w:proofErr w:type="spellEnd"/>
    </w:p>
    <w:p w:rsidR="00614514" w:rsidRPr="00614514" w:rsidRDefault="00614514" w:rsidP="00614514">
      <w:pPr>
        <w:spacing w:before="125"/>
        <w:ind w:left="100" w:right="126"/>
        <w:rPr>
          <w:rFonts w:asciiTheme="minorHAnsi" w:hAnsiTheme="minorHAnsi"/>
          <w:b/>
          <w:sz w:val="18"/>
          <w:szCs w:val="18"/>
          <w:lang w:val="fr-FR"/>
        </w:rPr>
      </w:pPr>
    </w:p>
    <w:p w:rsidR="00614514" w:rsidRPr="00614514" w:rsidRDefault="00614514" w:rsidP="00614514">
      <w:pPr>
        <w:spacing w:before="125"/>
        <w:ind w:left="100" w:right="126"/>
        <w:jc w:val="center"/>
        <w:rPr>
          <w:rFonts w:asciiTheme="minorHAnsi" w:hAnsiTheme="minorHAnsi"/>
          <w:sz w:val="18"/>
          <w:szCs w:val="18"/>
          <w:lang w:val="fr-FR"/>
        </w:rPr>
      </w:pPr>
      <w:r w:rsidRPr="00614514">
        <w:rPr>
          <w:rFonts w:asciiTheme="minorHAnsi" w:hAnsiTheme="minorHAnsi"/>
          <w:b/>
          <w:sz w:val="18"/>
          <w:szCs w:val="18"/>
          <w:lang w:val="fr-FR"/>
        </w:rPr>
        <w:t>D’autre part l’Association des Journalistes du Patrimoine remettra le prix spécial de l’A.J.P.</w:t>
      </w:r>
    </w:p>
    <w:p w:rsidR="00614514" w:rsidRPr="00614514" w:rsidRDefault="00614514" w:rsidP="00614514">
      <w:pPr>
        <w:spacing w:before="125"/>
        <w:ind w:left="100" w:right="126"/>
        <w:jc w:val="center"/>
        <w:rPr>
          <w:rFonts w:asciiTheme="minorHAnsi" w:hAnsiTheme="minorHAnsi"/>
          <w:b/>
          <w:sz w:val="18"/>
          <w:szCs w:val="18"/>
          <w:lang w:val="fr-FR"/>
        </w:rPr>
      </w:pPr>
    </w:p>
    <w:p w:rsidR="00614514" w:rsidRPr="00614514"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Les classes lauréates recevront des abonnements de 3 ou 6 mois à ARKEO Junior, magazine de découverte de l’archéologie pour les 7/14 ans :</w:t>
      </w:r>
    </w:p>
    <w:p w:rsidR="00614514" w:rsidRPr="00614514" w:rsidRDefault="00614514" w:rsidP="007F2E1D">
      <w:pPr>
        <w:spacing w:line="188" w:lineRule="exact"/>
        <w:ind w:left="100"/>
        <w:jc w:val="center"/>
        <w:rPr>
          <w:rFonts w:asciiTheme="minorHAnsi" w:hAnsiTheme="minorHAnsi"/>
          <w:b/>
          <w:sz w:val="18"/>
          <w:szCs w:val="18"/>
          <w:lang w:val="fr-FR"/>
        </w:rPr>
      </w:pPr>
      <w:r w:rsidRPr="00614514">
        <w:rPr>
          <w:rFonts w:asciiTheme="minorHAnsi" w:hAnsiTheme="minorHAnsi"/>
          <w:b/>
          <w:sz w:val="18"/>
          <w:szCs w:val="18"/>
          <w:lang w:val="fr-FR"/>
        </w:rPr>
        <w:t>1</w:t>
      </w:r>
      <w:r w:rsidRPr="00614514">
        <w:rPr>
          <w:rFonts w:asciiTheme="minorHAnsi" w:hAnsiTheme="minorHAnsi"/>
          <w:b/>
          <w:position w:val="9"/>
          <w:sz w:val="18"/>
          <w:szCs w:val="18"/>
          <w:lang w:val="fr-FR"/>
        </w:rPr>
        <w:t xml:space="preserve">er </w:t>
      </w:r>
      <w:r w:rsidRPr="00614514">
        <w:rPr>
          <w:rFonts w:asciiTheme="minorHAnsi" w:hAnsiTheme="minorHAnsi"/>
          <w:b/>
          <w:sz w:val="18"/>
          <w:szCs w:val="18"/>
          <w:lang w:val="fr-FR"/>
        </w:rPr>
        <w:t>prix : un abonnement de 6 mois à ARKEO Junior pour tous les élèves de la classe primée ;</w:t>
      </w:r>
    </w:p>
    <w:p w:rsidR="00614514" w:rsidRPr="00614514" w:rsidRDefault="00614514" w:rsidP="007F2E1D">
      <w:pPr>
        <w:spacing w:line="220" w:lineRule="auto"/>
        <w:ind w:left="100" w:right="940"/>
        <w:jc w:val="center"/>
        <w:rPr>
          <w:rFonts w:asciiTheme="minorHAnsi" w:hAnsiTheme="minorHAnsi"/>
          <w:b/>
          <w:sz w:val="18"/>
          <w:szCs w:val="18"/>
          <w:lang w:val="fr-FR"/>
        </w:rPr>
      </w:pPr>
      <w:r w:rsidRPr="00614514">
        <w:rPr>
          <w:rFonts w:asciiTheme="minorHAnsi" w:hAnsiTheme="minorHAnsi"/>
          <w:b/>
          <w:sz w:val="18"/>
          <w:szCs w:val="18"/>
          <w:lang w:val="fr-FR"/>
        </w:rPr>
        <w:t>2</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au 10</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prix : un abonnement de 6 mois à ARKEO Junior pour le CDI de l’établissement de la classe primée ; 11</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au 30</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prix : un abonnement de 3 mois à ARKEO Junior pour le CDI de l’établissement de la classe primée. Les abonnements seront adressés à partir de septembre 2018.</w:t>
      </w:r>
    </w:p>
    <w:p w:rsidR="00614514" w:rsidRPr="00614514" w:rsidRDefault="00614514" w:rsidP="00614514">
      <w:pPr>
        <w:spacing w:before="1"/>
        <w:rPr>
          <w:rFonts w:asciiTheme="minorHAnsi" w:hAnsiTheme="minorHAnsi"/>
          <w:sz w:val="18"/>
          <w:szCs w:val="18"/>
          <w:lang w:val="fr-FR"/>
        </w:rPr>
      </w:pPr>
    </w:p>
    <w:p w:rsidR="00614514" w:rsidRPr="00614514" w:rsidRDefault="00614514" w:rsidP="00614514">
      <w:pPr>
        <w:ind w:left="100" w:right="126"/>
        <w:rPr>
          <w:rFonts w:asciiTheme="minorHAnsi" w:hAnsiTheme="minorHAnsi"/>
          <w:sz w:val="18"/>
          <w:szCs w:val="18"/>
          <w:lang w:val="fr-FR"/>
        </w:rPr>
      </w:pPr>
      <w:r w:rsidRPr="00614514">
        <w:rPr>
          <w:rFonts w:asciiTheme="minorHAnsi" w:hAnsiTheme="minorHAnsi"/>
          <w:sz w:val="18"/>
          <w:szCs w:val="18"/>
          <w:lang w:val="fr-FR"/>
        </w:rPr>
        <w:t xml:space="preserve">Les meilleurs Petits journaux ainsi que la liste de toutes les classes participantes seront diffusés sur le site Internet </w:t>
      </w:r>
      <w:hyperlink r:id="rId16">
        <w:r w:rsidRPr="00614514">
          <w:rPr>
            <w:rFonts w:asciiTheme="minorHAnsi" w:hAnsiTheme="minorHAnsi"/>
            <w:color w:val="0000FF"/>
            <w:sz w:val="18"/>
            <w:szCs w:val="18"/>
            <w:u w:val="single" w:color="0000FF"/>
            <w:lang w:val="fr-FR"/>
          </w:rPr>
          <w:t>www.patrimoine-environnement.fr</w:t>
        </w:r>
      </w:hyperlink>
    </w:p>
    <w:p w:rsidR="00614514" w:rsidRPr="00614514" w:rsidRDefault="00614514" w:rsidP="00614514">
      <w:pPr>
        <w:spacing w:before="1"/>
        <w:rPr>
          <w:rFonts w:asciiTheme="minorHAnsi" w:hAnsiTheme="minorHAnsi"/>
          <w:sz w:val="18"/>
          <w:szCs w:val="18"/>
          <w:lang w:val="fr-FR"/>
        </w:rPr>
      </w:pPr>
    </w:p>
    <w:p w:rsidR="00614514" w:rsidRPr="00614514" w:rsidRDefault="00614514" w:rsidP="00614514">
      <w:pPr>
        <w:numPr>
          <w:ilvl w:val="0"/>
          <w:numId w:val="1"/>
        </w:numPr>
        <w:tabs>
          <w:tab w:val="left" w:pos="261"/>
        </w:tabs>
        <w:spacing w:before="86"/>
        <w:outlineLvl w:val="1"/>
        <w:rPr>
          <w:rFonts w:asciiTheme="minorHAnsi" w:hAnsiTheme="minorHAnsi"/>
          <w:b/>
          <w:bCs/>
          <w:sz w:val="24"/>
          <w:szCs w:val="24"/>
        </w:rPr>
      </w:pPr>
      <w:r w:rsidRPr="00614514">
        <w:rPr>
          <w:rFonts w:asciiTheme="minorHAnsi" w:hAnsiTheme="minorHAnsi"/>
          <w:b/>
          <w:bCs/>
          <w:sz w:val="24"/>
          <w:szCs w:val="24"/>
        </w:rPr>
        <w:t>Remise des 1</w:t>
      </w:r>
      <w:proofErr w:type="spellStart"/>
      <w:r w:rsidRPr="00614514">
        <w:rPr>
          <w:rFonts w:asciiTheme="minorHAnsi" w:hAnsiTheme="minorHAnsi"/>
          <w:b/>
          <w:bCs/>
          <w:position w:val="9"/>
          <w:sz w:val="24"/>
          <w:szCs w:val="24"/>
        </w:rPr>
        <w:t>ers</w:t>
      </w:r>
      <w:proofErr w:type="spellEnd"/>
      <w:r w:rsidRPr="00614514">
        <w:rPr>
          <w:rFonts w:asciiTheme="minorHAnsi" w:hAnsiTheme="minorHAnsi"/>
          <w:b/>
          <w:bCs/>
          <w:spacing w:val="11"/>
          <w:position w:val="9"/>
          <w:sz w:val="24"/>
          <w:szCs w:val="24"/>
        </w:rPr>
        <w:t xml:space="preserve"> </w:t>
      </w:r>
      <w:r w:rsidRPr="00614514">
        <w:rPr>
          <w:rFonts w:asciiTheme="minorHAnsi" w:hAnsiTheme="minorHAnsi"/>
          <w:b/>
          <w:bCs/>
          <w:sz w:val="24"/>
          <w:szCs w:val="24"/>
        </w:rPr>
        <w:t>prix</w:t>
      </w:r>
    </w:p>
    <w:p w:rsidR="00614514" w:rsidRPr="00614514" w:rsidRDefault="00614514" w:rsidP="007F2E1D">
      <w:pPr>
        <w:spacing w:before="91"/>
        <w:ind w:left="100" w:right="126"/>
        <w:jc w:val="both"/>
        <w:rPr>
          <w:rFonts w:asciiTheme="minorHAnsi" w:hAnsiTheme="minorHAnsi"/>
          <w:sz w:val="18"/>
          <w:szCs w:val="18"/>
        </w:rPr>
      </w:pPr>
      <w:r w:rsidRPr="00614514">
        <w:rPr>
          <w:rFonts w:asciiTheme="minorHAnsi" w:hAnsiTheme="minorHAnsi"/>
          <w:sz w:val="18"/>
          <w:szCs w:val="18"/>
          <w:lang w:val="fr-FR"/>
        </w:rPr>
        <w:t>La remise des 1</w:t>
      </w:r>
      <w:r w:rsidRPr="00614514">
        <w:rPr>
          <w:rFonts w:asciiTheme="minorHAnsi" w:hAnsiTheme="minorHAnsi"/>
          <w:position w:val="9"/>
          <w:sz w:val="18"/>
          <w:szCs w:val="18"/>
          <w:lang w:val="fr-FR"/>
        </w:rPr>
        <w:t xml:space="preserve">ers </w:t>
      </w:r>
      <w:r w:rsidRPr="00614514">
        <w:rPr>
          <w:rFonts w:asciiTheme="minorHAnsi" w:hAnsiTheme="minorHAnsi"/>
          <w:sz w:val="18"/>
          <w:szCs w:val="18"/>
          <w:lang w:val="fr-FR"/>
        </w:rPr>
        <w:t xml:space="preserve">prix se déroulera </w:t>
      </w:r>
      <w:r w:rsidR="007F2E1D">
        <w:rPr>
          <w:rFonts w:asciiTheme="minorHAnsi" w:hAnsiTheme="minorHAnsi"/>
          <w:sz w:val="18"/>
          <w:szCs w:val="18"/>
          <w:lang w:val="fr-FR"/>
        </w:rPr>
        <w:t>début juin</w:t>
      </w:r>
      <w:r w:rsidRPr="00614514">
        <w:rPr>
          <w:rFonts w:asciiTheme="minorHAnsi" w:hAnsiTheme="minorHAnsi"/>
          <w:sz w:val="18"/>
          <w:szCs w:val="18"/>
          <w:lang w:val="fr-FR"/>
        </w:rPr>
        <w:t xml:space="preserve"> 2018. Les dates et lieux seront définis en fonction de l’établissement lauréat. L’établissement organisera une remise de prix en présence des partenaires ayant participé au Petit Journal et avec les représentants nationaux et locaux des organisateurs. </w:t>
      </w:r>
      <w:r w:rsidRPr="00614514">
        <w:rPr>
          <w:rFonts w:asciiTheme="minorHAnsi" w:hAnsiTheme="minorHAnsi"/>
          <w:sz w:val="18"/>
          <w:szCs w:val="18"/>
        </w:rPr>
        <w:t xml:space="preserve">Des </w:t>
      </w:r>
      <w:proofErr w:type="spellStart"/>
      <w:r w:rsidRPr="00614514">
        <w:rPr>
          <w:rFonts w:asciiTheme="minorHAnsi" w:hAnsiTheme="minorHAnsi"/>
          <w:sz w:val="18"/>
          <w:szCs w:val="18"/>
        </w:rPr>
        <w:t>diplômes</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seront</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remis</w:t>
      </w:r>
      <w:proofErr w:type="spellEnd"/>
      <w:r w:rsidRPr="00614514">
        <w:rPr>
          <w:rFonts w:asciiTheme="minorHAnsi" w:hAnsiTheme="minorHAnsi"/>
          <w:sz w:val="18"/>
          <w:szCs w:val="18"/>
        </w:rPr>
        <w:t xml:space="preserve"> </w:t>
      </w:r>
      <w:proofErr w:type="gramStart"/>
      <w:r w:rsidRPr="00614514">
        <w:rPr>
          <w:rFonts w:asciiTheme="minorHAnsi" w:hAnsiTheme="minorHAnsi"/>
          <w:sz w:val="18"/>
          <w:szCs w:val="18"/>
        </w:rPr>
        <w:t>et</w:t>
      </w:r>
      <w:proofErr w:type="gramEnd"/>
      <w:r w:rsidRPr="00614514">
        <w:rPr>
          <w:rFonts w:asciiTheme="minorHAnsi" w:hAnsiTheme="minorHAnsi"/>
          <w:sz w:val="18"/>
          <w:szCs w:val="18"/>
        </w:rPr>
        <w:t xml:space="preserve"> la </w:t>
      </w:r>
      <w:proofErr w:type="spellStart"/>
      <w:r w:rsidRPr="00614514">
        <w:rPr>
          <w:rFonts w:asciiTheme="minorHAnsi" w:hAnsiTheme="minorHAnsi"/>
          <w:sz w:val="18"/>
          <w:szCs w:val="18"/>
        </w:rPr>
        <w:t>presse</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informée</w:t>
      </w:r>
      <w:proofErr w:type="spellEnd"/>
      <w:r w:rsidRPr="00614514">
        <w:rPr>
          <w:rFonts w:asciiTheme="minorHAnsi" w:hAnsiTheme="minorHAnsi"/>
          <w:sz w:val="18"/>
          <w:szCs w:val="18"/>
        </w:rPr>
        <w:t>.</w:t>
      </w:r>
    </w:p>
    <w:p w:rsidR="00614514" w:rsidRPr="00614514" w:rsidRDefault="00614514" w:rsidP="007F2E1D">
      <w:pPr>
        <w:jc w:val="both"/>
        <w:rPr>
          <w:rFonts w:asciiTheme="minorHAnsi" w:hAnsiTheme="minorHAnsi"/>
          <w:sz w:val="18"/>
          <w:szCs w:val="18"/>
        </w:rPr>
      </w:pPr>
    </w:p>
    <w:p w:rsidR="00614514" w:rsidRPr="00614514" w:rsidRDefault="00614514" w:rsidP="00614514">
      <w:pPr>
        <w:spacing w:before="10"/>
        <w:rPr>
          <w:rFonts w:asciiTheme="minorHAnsi" w:hAnsiTheme="minorHAnsi"/>
          <w:sz w:val="18"/>
          <w:szCs w:val="18"/>
        </w:rPr>
      </w:pPr>
    </w:p>
    <w:p w:rsidR="00614514" w:rsidRPr="00614514" w:rsidRDefault="00614514" w:rsidP="00614514">
      <w:pPr>
        <w:numPr>
          <w:ilvl w:val="0"/>
          <w:numId w:val="1"/>
        </w:numPr>
        <w:tabs>
          <w:tab w:val="left" w:pos="261"/>
        </w:tabs>
        <w:outlineLvl w:val="1"/>
        <w:rPr>
          <w:rFonts w:asciiTheme="minorHAnsi" w:hAnsiTheme="minorHAnsi"/>
          <w:b/>
          <w:bCs/>
          <w:sz w:val="24"/>
          <w:szCs w:val="24"/>
        </w:rPr>
      </w:pPr>
      <w:r w:rsidRPr="00614514">
        <w:rPr>
          <w:rFonts w:asciiTheme="minorHAnsi" w:hAnsiTheme="minorHAnsi"/>
          <w:b/>
          <w:bCs/>
          <w:sz w:val="24"/>
          <w:szCs w:val="24"/>
        </w:rPr>
        <w:t xml:space="preserve">Comment </w:t>
      </w:r>
      <w:proofErr w:type="spellStart"/>
      <w:proofErr w:type="gramStart"/>
      <w:r w:rsidRPr="00614514">
        <w:rPr>
          <w:rFonts w:asciiTheme="minorHAnsi" w:hAnsiTheme="minorHAnsi"/>
          <w:b/>
          <w:bCs/>
          <w:sz w:val="24"/>
          <w:szCs w:val="24"/>
        </w:rPr>
        <w:t>participer</w:t>
      </w:r>
      <w:proofErr w:type="spellEnd"/>
      <w:r w:rsidRPr="00614514">
        <w:rPr>
          <w:rFonts w:asciiTheme="minorHAnsi" w:hAnsiTheme="minorHAnsi"/>
          <w:b/>
          <w:bCs/>
          <w:spacing w:val="-6"/>
          <w:sz w:val="24"/>
          <w:szCs w:val="24"/>
        </w:rPr>
        <w:t xml:space="preserve"> </w:t>
      </w:r>
      <w:r w:rsidRPr="00614514">
        <w:rPr>
          <w:rFonts w:asciiTheme="minorHAnsi" w:hAnsiTheme="minorHAnsi"/>
          <w:b/>
          <w:bCs/>
          <w:sz w:val="24"/>
          <w:szCs w:val="24"/>
        </w:rPr>
        <w:t>?</w:t>
      </w:r>
      <w:proofErr w:type="gramEnd"/>
    </w:p>
    <w:p w:rsidR="00614514" w:rsidRPr="00614514" w:rsidRDefault="00614514" w:rsidP="007F2E1D">
      <w:pPr>
        <w:spacing w:before="117"/>
        <w:ind w:left="100" w:right="1315"/>
        <w:jc w:val="both"/>
        <w:rPr>
          <w:rFonts w:asciiTheme="minorHAnsi" w:hAnsiTheme="minorHAnsi"/>
          <w:b/>
          <w:sz w:val="18"/>
          <w:szCs w:val="18"/>
          <w:lang w:val="fr-FR"/>
        </w:rPr>
      </w:pPr>
      <w:r w:rsidRPr="00614514">
        <w:rPr>
          <w:rFonts w:asciiTheme="minorHAnsi" w:hAnsiTheme="minorHAnsi"/>
          <w:sz w:val="18"/>
          <w:szCs w:val="18"/>
          <w:lang w:val="fr-FR"/>
        </w:rPr>
        <w:t xml:space="preserve">Les classes participantes doivent retourner </w:t>
      </w:r>
      <w:r w:rsidRPr="00614514">
        <w:rPr>
          <w:rFonts w:asciiTheme="minorHAnsi" w:hAnsiTheme="minorHAnsi"/>
          <w:b/>
          <w:sz w:val="18"/>
          <w:szCs w:val="18"/>
          <w:lang w:val="fr-FR"/>
        </w:rPr>
        <w:t xml:space="preserve">avant le 31 décembre 2017 </w:t>
      </w:r>
      <w:r w:rsidRPr="00614514">
        <w:rPr>
          <w:rFonts w:asciiTheme="minorHAnsi" w:hAnsiTheme="minorHAnsi"/>
          <w:sz w:val="18"/>
          <w:szCs w:val="18"/>
          <w:lang w:val="fr-FR"/>
        </w:rPr>
        <w:t xml:space="preserve">le coupon d’inscription ci-dessous. Le </w:t>
      </w:r>
      <w:r w:rsidR="007F2E1D">
        <w:rPr>
          <w:rFonts w:asciiTheme="minorHAnsi" w:hAnsiTheme="minorHAnsi"/>
          <w:sz w:val="18"/>
          <w:szCs w:val="18"/>
          <w:lang w:val="fr-FR"/>
        </w:rPr>
        <w:t>P</w:t>
      </w:r>
      <w:r w:rsidRPr="00614514">
        <w:rPr>
          <w:rFonts w:asciiTheme="minorHAnsi" w:hAnsiTheme="minorHAnsi"/>
          <w:sz w:val="18"/>
          <w:szCs w:val="18"/>
          <w:lang w:val="fr-FR"/>
        </w:rPr>
        <w:t xml:space="preserve">etit Journal et la fiche de renseignements doivent nous être retournés </w:t>
      </w:r>
      <w:r w:rsidRPr="00614514">
        <w:rPr>
          <w:rFonts w:asciiTheme="minorHAnsi" w:hAnsiTheme="minorHAnsi"/>
          <w:b/>
          <w:sz w:val="18"/>
          <w:szCs w:val="18"/>
          <w:lang w:val="fr-FR"/>
        </w:rPr>
        <w:t>impérativement</w:t>
      </w:r>
      <w:r w:rsidRPr="00614514">
        <w:rPr>
          <w:rFonts w:asciiTheme="minorHAnsi" w:hAnsiTheme="minorHAnsi"/>
          <w:sz w:val="18"/>
          <w:szCs w:val="18"/>
          <w:lang w:val="fr-FR"/>
        </w:rPr>
        <w:t xml:space="preserve"> avant le </w:t>
      </w:r>
      <w:r w:rsidRPr="00614514">
        <w:rPr>
          <w:rFonts w:asciiTheme="minorHAnsi" w:hAnsiTheme="minorHAnsi"/>
          <w:b/>
          <w:sz w:val="18"/>
          <w:szCs w:val="18"/>
          <w:lang w:val="fr-FR"/>
        </w:rPr>
        <w:t>6 avril 2018 au plus tard</w:t>
      </w:r>
      <w:r w:rsidR="007F2E1D">
        <w:rPr>
          <w:rFonts w:asciiTheme="minorHAnsi" w:hAnsiTheme="minorHAnsi"/>
          <w:b/>
          <w:sz w:val="18"/>
          <w:szCs w:val="18"/>
          <w:lang w:val="fr-FR"/>
        </w:rPr>
        <w:t>.</w:t>
      </w:r>
    </w:p>
    <w:p w:rsidR="00614514" w:rsidRPr="00614514" w:rsidRDefault="00614514" w:rsidP="007F2E1D">
      <w:pPr>
        <w:spacing w:before="117"/>
        <w:ind w:left="100" w:right="1315"/>
        <w:jc w:val="both"/>
        <w:rPr>
          <w:rFonts w:asciiTheme="minorHAnsi" w:hAnsiTheme="minorHAnsi"/>
          <w:b/>
          <w:sz w:val="18"/>
          <w:szCs w:val="18"/>
          <w:lang w:val="fr-FR"/>
        </w:rPr>
      </w:pPr>
    </w:p>
    <w:p w:rsidR="00614514" w:rsidRPr="00614514" w:rsidRDefault="00614514" w:rsidP="00614514">
      <w:pPr>
        <w:tabs>
          <w:tab w:val="left" w:pos="808"/>
          <w:tab w:val="left" w:pos="809"/>
        </w:tabs>
        <w:spacing w:before="30" w:line="204" w:lineRule="exact"/>
        <w:ind w:left="142" w:right="3963"/>
        <w:rPr>
          <w:rFonts w:asciiTheme="minorHAnsi" w:hAnsiTheme="minorHAnsi"/>
          <w:sz w:val="18"/>
          <w:szCs w:val="18"/>
          <w:lang w:val="fr-FR"/>
        </w:rPr>
      </w:pPr>
      <w:r w:rsidRPr="00614514">
        <w:rPr>
          <w:rFonts w:asciiTheme="minorHAnsi" w:hAnsiTheme="minorHAnsi"/>
          <w:sz w:val="18"/>
          <w:szCs w:val="18"/>
          <w:lang w:val="fr-FR"/>
        </w:rPr>
        <w:tab/>
      </w:r>
      <w:proofErr w:type="gramStart"/>
      <w:r w:rsidRPr="00614514">
        <w:rPr>
          <w:rFonts w:asciiTheme="minorHAnsi" w:hAnsiTheme="minorHAnsi"/>
          <w:sz w:val="18"/>
          <w:szCs w:val="18"/>
          <w:lang w:val="fr-FR"/>
        </w:rPr>
        <w:t>prioritairement</w:t>
      </w:r>
      <w:proofErr w:type="gramEnd"/>
      <w:r w:rsidRPr="00614514">
        <w:rPr>
          <w:rFonts w:asciiTheme="minorHAnsi" w:hAnsiTheme="minorHAnsi"/>
          <w:sz w:val="18"/>
          <w:szCs w:val="18"/>
          <w:lang w:val="fr-FR"/>
        </w:rPr>
        <w:t xml:space="preserve"> par voie électronique - en format PDF uniquement à l’adresse suivante :</w:t>
      </w:r>
      <w:r w:rsidRPr="00614514">
        <w:rPr>
          <w:rFonts w:asciiTheme="minorHAnsi" w:hAnsiTheme="minorHAnsi"/>
          <w:spacing w:val="-14"/>
          <w:sz w:val="18"/>
          <w:szCs w:val="18"/>
          <w:lang w:val="fr-FR"/>
        </w:rPr>
        <w:t xml:space="preserve"> </w:t>
      </w:r>
      <w:hyperlink r:id="rId17">
        <w:r w:rsidRPr="00614514">
          <w:rPr>
            <w:rFonts w:asciiTheme="minorHAnsi" w:hAnsiTheme="minorHAnsi"/>
            <w:color w:val="0000FF"/>
            <w:sz w:val="18"/>
            <w:szCs w:val="18"/>
            <w:u w:val="single" w:color="0000FF"/>
            <w:lang w:val="fr-FR"/>
          </w:rPr>
          <w:t>concours@associations-patrimoine.org</w:t>
        </w:r>
      </w:hyperlink>
    </w:p>
    <w:p w:rsidR="00614514" w:rsidRPr="00614514" w:rsidRDefault="00614514" w:rsidP="00614514">
      <w:pPr>
        <w:tabs>
          <w:tab w:val="left" w:pos="808"/>
          <w:tab w:val="left" w:pos="809"/>
        </w:tabs>
        <w:spacing w:line="228" w:lineRule="exact"/>
        <w:ind w:left="426"/>
        <w:rPr>
          <w:rFonts w:asciiTheme="minorHAnsi" w:hAnsiTheme="minorHAnsi"/>
          <w:sz w:val="18"/>
          <w:szCs w:val="18"/>
          <w:lang w:val="fr-FR"/>
        </w:rPr>
      </w:pPr>
      <w:r w:rsidRPr="00614514">
        <w:rPr>
          <w:rFonts w:asciiTheme="minorHAnsi" w:hAnsiTheme="minorHAnsi"/>
          <w:sz w:val="18"/>
          <w:szCs w:val="18"/>
          <w:lang w:val="fr-FR"/>
        </w:rPr>
        <w:tab/>
      </w:r>
      <w:r w:rsidRPr="00614514">
        <w:rPr>
          <w:rFonts w:asciiTheme="minorHAnsi" w:hAnsiTheme="minorHAnsi"/>
          <w:sz w:val="18"/>
          <w:szCs w:val="18"/>
          <w:lang w:val="fr-FR"/>
        </w:rPr>
        <w:tab/>
      </w:r>
      <w:proofErr w:type="gramStart"/>
      <w:r w:rsidRPr="00614514">
        <w:rPr>
          <w:rFonts w:asciiTheme="minorHAnsi" w:hAnsiTheme="minorHAnsi"/>
          <w:sz w:val="18"/>
          <w:szCs w:val="18"/>
          <w:lang w:val="fr-FR"/>
        </w:rPr>
        <w:t>sinon</w:t>
      </w:r>
      <w:proofErr w:type="gramEnd"/>
      <w:r w:rsidRPr="00614514">
        <w:rPr>
          <w:rFonts w:asciiTheme="minorHAnsi" w:hAnsiTheme="minorHAnsi"/>
          <w:sz w:val="18"/>
          <w:szCs w:val="18"/>
          <w:lang w:val="fr-FR"/>
        </w:rPr>
        <w:t xml:space="preserve"> sur support CD-Rom, format PDF</w:t>
      </w:r>
      <w:r w:rsidRPr="00614514">
        <w:rPr>
          <w:rFonts w:asciiTheme="minorHAnsi" w:hAnsiTheme="minorHAnsi"/>
          <w:spacing w:val="-14"/>
          <w:sz w:val="18"/>
          <w:szCs w:val="18"/>
          <w:lang w:val="fr-FR"/>
        </w:rPr>
        <w:t xml:space="preserve"> </w:t>
      </w:r>
      <w:r w:rsidRPr="00614514">
        <w:rPr>
          <w:rFonts w:asciiTheme="minorHAnsi" w:hAnsiTheme="minorHAnsi"/>
          <w:sz w:val="18"/>
          <w:szCs w:val="18"/>
          <w:lang w:val="fr-FR"/>
        </w:rPr>
        <w:t>uniquement</w:t>
      </w:r>
    </w:p>
    <w:p w:rsidR="00614514" w:rsidRPr="00614514" w:rsidRDefault="00614514" w:rsidP="00614514">
      <w:pPr>
        <w:spacing w:line="205" w:lineRule="exact"/>
        <w:ind w:left="100" w:right="126"/>
        <w:rPr>
          <w:rFonts w:asciiTheme="minorHAnsi" w:hAnsiTheme="minorHAnsi"/>
          <w:sz w:val="18"/>
          <w:szCs w:val="18"/>
          <w:lang w:val="fr-FR"/>
        </w:rPr>
      </w:pPr>
      <w:proofErr w:type="gramStart"/>
      <w:r w:rsidRPr="00614514">
        <w:rPr>
          <w:rFonts w:asciiTheme="minorHAnsi" w:hAnsiTheme="minorHAnsi"/>
          <w:sz w:val="18"/>
          <w:szCs w:val="18"/>
          <w:lang w:val="fr-FR"/>
        </w:rPr>
        <w:t>à</w:t>
      </w:r>
      <w:proofErr w:type="gramEnd"/>
      <w:r w:rsidRPr="00614514">
        <w:rPr>
          <w:rFonts w:asciiTheme="minorHAnsi" w:hAnsiTheme="minorHAnsi"/>
          <w:sz w:val="18"/>
          <w:szCs w:val="18"/>
          <w:lang w:val="fr-FR"/>
        </w:rPr>
        <w:t xml:space="preserve"> l’adresse suivante : Patrimoine-Environnement  - 6/8, passage des Deux Sœurs 75009 Paris</w:t>
      </w:r>
    </w:p>
    <w:p w:rsidR="00614514" w:rsidRPr="00614514" w:rsidRDefault="00614514" w:rsidP="00614514">
      <w:pPr>
        <w:rPr>
          <w:rFonts w:asciiTheme="minorHAnsi" w:hAnsiTheme="minorHAnsi"/>
          <w:sz w:val="18"/>
          <w:szCs w:val="18"/>
          <w:lang w:val="fr-FR"/>
        </w:rPr>
      </w:pPr>
    </w:p>
    <w:p w:rsidR="00614514" w:rsidRPr="00614514" w:rsidRDefault="00614514" w:rsidP="00614514">
      <w:pPr>
        <w:spacing w:before="6"/>
        <w:rPr>
          <w:rFonts w:asciiTheme="minorHAnsi" w:hAnsiTheme="minorHAnsi"/>
          <w:sz w:val="18"/>
          <w:szCs w:val="18"/>
          <w:lang w:val="fr-FR"/>
        </w:rPr>
      </w:pPr>
    </w:p>
    <w:p w:rsidR="00614514" w:rsidRPr="00614514" w:rsidRDefault="00614514" w:rsidP="007F2E1D">
      <w:pPr>
        <w:numPr>
          <w:ilvl w:val="0"/>
          <w:numId w:val="1"/>
        </w:numPr>
        <w:tabs>
          <w:tab w:val="left" w:pos="261"/>
        </w:tabs>
        <w:spacing w:before="1"/>
        <w:jc w:val="center"/>
        <w:outlineLvl w:val="1"/>
        <w:rPr>
          <w:rFonts w:asciiTheme="minorHAnsi" w:hAnsiTheme="minorHAnsi"/>
          <w:b/>
          <w:bCs/>
          <w:sz w:val="24"/>
          <w:szCs w:val="24"/>
        </w:rPr>
      </w:pPr>
      <w:proofErr w:type="spellStart"/>
      <w:r w:rsidRPr="00614514">
        <w:rPr>
          <w:rFonts w:asciiTheme="minorHAnsi" w:hAnsiTheme="minorHAnsi"/>
          <w:b/>
          <w:bCs/>
          <w:sz w:val="24"/>
          <w:szCs w:val="24"/>
        </w:rPr>
        <w:t>Renseignements</w:t>
      </w:r>
      <w:proofErr w:type="spellEnd"/>
    </w:p>
    <w:p w:rsidR="00614514" w:rsidRPr="00614514" w:rsidRDefault="00614514" w:rsidP="007F2E1D">
      <w:pPr>
        <w:spacing w:before="125" w:line="205" w:lineRule="exact"/>
        <w:ind w:left="100" w:right="126"/>
        <w:jc w:val="center"/>
        <w:rPr>
          <w:rFonts w:asciiTheme="minorHAnsi" w:hAnsiTheme="minorHAnsi"/>
          <w:sz w:val="24"/>
          <w:szCs w:val="24"/>
        </w:rPr>
      </w:pPr>
      <w:proofErr w:type="gramStart"/>
      <w:r w:rsidRPr="00614514">
        <w:rPr>
          <w:rFonts w:asciiTheme="minorHAnsi" w:hAnsiTheme="minorHAnsi"/>
          <w:sz w:val="24"/>
          <w:szCs w:val="24"/>
        </w:rPr>
        <w:t>Tel :</w:t>
      </w:r>
      <w:proofErr w:type="gramEnd"/>
      <w:r w:rsidRPr="00614514">
        <w:rPr>
          <w:rFonts w:asciiTheme="minorHAnsi" w:hAnsiTheme="minorHAnsi"/>
          <w:sz w:val="24"/>
          <w:szCs w:val="24"/>
        </w:rPr>
        <w:t xml:space="preserve"> 01 42 67 67 51</w:t>
      </w:r>
    </w:p>
    <w:p w:rsidR="00614514" w:rsidRPr="00614514" w:rsidRDefault="00614514" w:rsidP="007F2E1D">
      <w:pPr>
        <w:spacing w:line="205" w:lineRule="exact"/>
        <w:ind w:left="100" w:right="126"/>
        <w:jc w:val="center"/>
        <w:rPr>
          <w:rFonts w:asciiTheme="minorHAnsi" w:hAnsiTheme="minorHAnsi"/>
          <w:sz w:val="24"/>
          <w:szCs w:val="24"/>
        </w:rPr>
      </w:pPr>
      <w:proofErr w:type="gramStart"/>
      <w:r w:rsidRPr="00614514">
        <w:rPr>
          <w:rFonts w:asciiTheme="minorHAnsi" w:hAnsiTheme="minorHAnsi"/>
          <w:sz w:val="24"/>
          <w:szCs w:val="24"/>
        </w:rPr>
        <w:t>Mail :</w:t>
      </w:r>
      <w:proofErr w:type="gramEnd"/>
      <w:r w:rsidRPr="00614514">
        <w:rPr>
          <w:rFonts w:asciiTheme="minorHAnsi" w:hAnsiTheme="minorHAnsi"/>
          <w:sz w:val="24"/>
          <w:szCs w:val="24"/>
        </w:rPr>
        <w:t xml:space="preserve"> </w:t>
      </w:r>
      <w:hyperlink r:id="rId18">
        <w:r w:rsidRPr="00614514">
          <w:rPr>
            <w:rFonts w:asciiTheme="minorHAnsi" w:hAnsiTheme="minorHAnsi"/>
            <w:color w:val="0000FF"/>
            <w:sz w:val="24"/>
            <w:szCs w:val="24"/>
            <w:u w:val="single" w:color="0000FF"/>
          </w:rPr>
          <w:t>concours@associations-patrimoine.org</w:t>
        </w:r>
      </w:hyperlink>
    </w:p>
    <w:p w:rsidR="00736C59" w:rsidRPr="007F2E1D" w:rsidRDefault="00736C59" w:rsidP="007F2E1D">
      <w:pPr>
        <w:pStyle w:val="Corpsdetexte"/>
        <w:jc w:val="center"/>
        <w:rPr>
          <w:rFonts w:asciiTheme="minorHAnsi" w:hAnsiTheme="minorHAnsi"/>
          <w:sz w:val="24"/>
          <w:szCs w:val="24"/>
          <w:lang w:val="fr-FR"/>
        </w:rPr>
      </w:pPr>
    </w:p>
    <w:p w:rsidR="00736C59" w:rsidRPr="00614514" w:rsidRDefault="00736C59">
      <w:pPr>
        <w:pStyle w:val="Corpsdetexte"/>
        <w:rPr>
          <w:rFonts w:asciiTheme="minorHAnsi" w:hAnsiTheme="minorHAnsi"/>
          <w:sz w:val="18"/>
          <w:szCs w:val="18"/>
          <w:lang w:val="fr-FR"/>
        </w:rPr>
      </w:pPr>
    </w:p>
    <w:p w:rsidR="00736C59" w:rsidRPr="00614514" w:rsidRDefault="00736C59">
      <w:pPr>
        <w:pStyle w:val="Corpsdetexte"/>
        <w:spacing w:before="1"/>
        <w:rPr>
          <w:rFonts w:asciiTheme="minorHAnsi" w:hAnsiTheme="minorHAnsi"/>
          <w:sz w:val="18"/>
          <w:szCs w:val="18"/>
          <w:lang w:val="fr-FR"/>
        </w:rPr>
      </w:pPr>
    </w:p>
    <w:sectPr w:rsidR="00736C59" w:rsidRPr="00614514" w:rsidSect="004C3AA3">
      <w:headerReference w:type="even" r:id="rId19"/>
      <w:headerReference w:type="default" r:id="rId20"/>
      <w:footerReference w:type="even" r:id="rId21"/>
      <w:footerReference w:type="default" r:id="rId22"/>
      <w:headerReference w:type="first" r:id="rId23"/>
      <w:footerReference w:type="first" r:id="rId24"/>
      <w:pgSz w:w="11910" w:h="16840"/>
      <w:pgMar w:top="940" w:right="132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05E3">
      <w:r>
        <w:separator/>
      </w:r>
    </w:p>
  </w:endnote>
  <w:endnote w:type="continuationSeparator" w:id="0">
    <w:p w:rsidR="00000000" w:rsidRDefault="000A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andine">
    <w:charset w:val="00"/>
    <w:family w:val="auto"/>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52" w:rsidRDefault="000A05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B1" w:rsidRDefault="000A05E3">
    <w:pPr>
      <w:pStyle w:val="Corpsdetexte"/>
      <w:spacing w:line="14" w:lineRule="auto"/>
    </w:pPr>
    <w:r>
      <w:rPr>
        <w:noProof/>
        <w:sz w:val="18"/>
        <w:lang w:val="fr-FR" w:eastAsia="fr-FR"/>
      </w:rPr>
      <w:pict>
        <v:shapetype id="_x0000_t202" coordsize="21600,21600" o:spt="202" path="m,l,21600r21600,l21600,xe">
          <v:stroke joinstyle="miter"/>
          <v:path gradientshapeok="t" o:connecttype="rect"/>
        </v:shapetype>
        <v:shape id="Text Box 1" o:spid="_x0000_s2049" type="#_x0000_t202" style="position:absolute;margin-left:131.45pt;margin-top:746.5pt;width:331.85pt;height:4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" filled="f" stroked="f">
          <v:textbox inset="0,0,0,0">
            <w:txbxContent>
              <w:p w:rsidR="00CF6BB1" w:rsidRPr="00636990" w:rsidRDefault="000A05E3">
                <w:pPr>
                  <w:spacing w:line="184" w:lineRule="exact"/>
                  <w:ind w:left="1"/>
                  <w:jc w:val="center"/>
                  <w:rPr>
                    <w:b/>
                    <w:sz w:val="16"/>
                    <w:lang w:val="fr-FR"/>
                  </w:rPr>
                </w:pPr>
                <w:r w:rsidRPr="00636990">
                  <w:rPr>
                    <w:b/>
                    <w:sz w:val="16"/>
                    <w:lang w:val="fr-FR"/>
                  </w:rPr>
                  <w:t>PATRIMOINE-ENVIRONNEMENT</w:t>
                </w:r>
              </w:p>
              <w:p w:rsidR="00CF6BB1" w:rsidRPr="00636990" w:rsidRDefault="000A05E3">
                <w:pPr>
                  <w:jc w:val="center"/>
                  <w:rPr>
                    <w:i/>
                    <w:sz w:val="16"/>
                    <w:lang w:val="fr-FR"/>
                  </w:rPr>
                </w:pPr>
                <w:r w:rsidRPr="00636990">
                  <w:rPr>
                    <w:i/>
                    <w:sz w:val="16"/>
                    <w:lang w:val="fr-FR"/>
                  </w:rPr>
                  <w:t>Association reconnue d’utilité publique, agréée par le ministère en charge de l’environnement</w:t>
                </w:r>
              </w:p>
              <w:p w:rsidR="00CF6BB1" w:rsidRPr="00636990" w:rsidRDefault="000A05E3">
                <w:pPr>
                  <w:jc w:val="center"/>
                  <w:rPr>
                    <w:sz w:val="16"/>
                    <w:lang w:val="fr-FR"/>
                  </w:rPr>
                </w:pPr>
                <w:r>
                  <w:rPr>
                    <w:sz w:val="16"/>
                    <w:lang w:val="fr-FR"/>
                  </w:rPr>
                  <w:t>6/8,</w:t>
                </w:r>
                <w:r>
                  <w:rPr>
                    <w:sz w:val="16"/>
                    <w:lang w:val="fr-FR"/>
                  </w:rPr>
                  <w:t xml:space="preserve"> passage des Deux Sœurs – 75009 Paris</w:t>
                </w:r>
              </w:p>
              <w:p w:rsidR="00CF6BB1" w:rsidRPr="00636990" w:rsidRDefault="000A05E3">
                <w:pPr>
                  <w:ind w:left="1287" w:right="1285"/>
                  <w:jc w:val="center"/>
                  <w:rPr>
                    <w:sz w:val="16"/>
                    <w:lang w:val="fr-FR"/>
                  </w:rPr>
                </w:pPr>
                <w:r>
                  <w:rPr>
                    <w:rFonts w:ascii="Wingdings 2" w:hAnsi="Wingdings 2"/>
                    <w:sz w:val="16"/>
                  </w:rPr>
                  <w:t></w:t>
                </w:r>
                <w:r w:rsidRPr="00636990">
                  <w:rPr>
                    <w:rFonts w:ascii="Times New Roman" w:hAnsi="Times New Roman"/>
                    <w:sz w:val="16"/>
                    <w:lang w:val="fr-FR"/>
                  </w:rPr>
                  <w:t xml:space="preserve"> </w:t>
                </w:r>
                <w:r w:rsidRPr="00636990">
                  <w:rPr>
                    <w:sz w:val="16"/>
                    <w:lang w:val="fr-FR"/>
                  </w:rPr>
                  <w:t xml:space="preserve">01 42 67 84 00 - </w:t>
                </w:r>
                <w:hyperlink r:id="rId1">
                  <w:r w:rsidRPr="00636990">
                    <w:rPr>
                      <w:color w:val="0000FF"/>
                      <w:sz w:val="16"/>
                      <w:u w:val="single" w:color="0000FF"/>
                      <w:lang w:val="fr-FR"/>
                    </w:rPr>
                    <w:t>contact@associations-patrimoine.org</w:t>
                  </w:r>
                </w:hyperlink>
                <w:r w:rsidRPr="00636990">
                  <w:rPr>
                    <w:color w:val="0000FF"/>
                    <w:sz w:val="16"/>
                    <w:u w:val="single" w:color="0000FF"/>
                    <w:lang w:val="fr-FR"/>
                  </w:rPr>
                  <w:t xml:space="preserve"> </w:t>
                </w:r>
                <w:hyperlink r:id="rId2">
                  <w:r w:rsidRPr="00636990">
                    <w:rPr>
                      <w:color w:val="0000FF"/>
                      <w:sz w:val="16"/>
                      <w:u w:val="single" w:color="0000FF"/>
                      <w:lang w:val="fr-FR"/>
                    </w:rPr>
                    <w:t>www.patrimoine-environnement.fr</w:t>
                  </w:r>
                </w:hyperlink>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52" w:rsidRDefault="000A05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05E3">
      <w:r>
        <w:separator/>
      </w:r>
    </w:p>
  </w:footnote>
  <w:footnote w:type="continuationSeparator" w:id="0">
    <w:p w:rsidR="00000000" w:rsidRDefault="000A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52" w:rsidRDefault="000A05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52" w:rsidRDefault="000A05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52" w:rsidRDefault="000A05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208"/>
    <w:multiLevelType w:val="hybridMultilevel"/>
    <w:tmpl w:val="3280AFAC"/>
    <w:lvl w:ilvl="0" w:tplc="CFB29E80">
      <w:numFmt w:val="bullet"/>
      <w:lvlText w:val="●"/>
      <w:lvlJc w:val="left"/>
      <w:pPr>
        <w:ind w:left="302" w:hanging="160"/>
      </w:pPr>
      <w:rPr>
        <w:rFonts w:ascii="Arial" w:eastAsia="Arial" w:hAnsi="Arial" w:cs="Arial" w:hint="default"/>
        <w:b/>
        <w:bCs/>
        <w:w w:val="99"/>
        <w:sz w:val="18"/>
        <w:szCs w:val="18"/>
      </w:rPr>
    </w:lvl>
    <w:lvl w:ilvl="1" w:tplc="359271F4">
      <w:numFmt w:val="bullet"/>
      <w:lvlText w:val=""/>
      <w:lvlJc w:val="left"/>
      <w:pPr>
        <w:ind w:left="854" w:hanging="352"/>
      </w:pPr>
      <w:rPr>
        <w:rFonts w:ascii="Wingdings" w:eastAsia="Wingdings" w:hAnsi="Wingdings" w:cs="Wingdings" w:hint="default"/>
        <w:w w:val="100"/>
        <w:sz w:val="18"/>
        <w:szCs w:val="18"/>
      </w:rPr>
    </w:lvl>
    <w:lvl w:ilvl="2" w:tplc="135C1F8A">
      <w:numFmt w:val="bullet"/>
      <w:lvlText w:val="•"/>
      <w:lvlJc w:val="left"/>
      <w:pPr>
        <w:ind w:left="1891" w:hanging="352"/>
      </w:pPr>
      <w:rPr>
        <w:rFonts w:hint="default"/>
      </w:rPr>
    </w:lvl>
    <w:lvl w:ilvl="3" w:tplc="47DE7116">
      <w:numFmt w:val="bullet"/>
      <w:lvlText w:val="•"/>
      <w:lvlJc w:val="left"/>
      <w:pPr>
        <w:ind w:left="2921" w:hanging="352"/>
      </w:pPr>
      <w:rPr>
        <w:rFonts w:hint="default"/>
      </w:rPr>
    </w:lvl>
    <w:lvl w:ilvl="4" w:tplc="CAF808C4">
      <w:numFmt w:val="bullet"/>
      <w:lvlText w:val="•"/>
      <w:lvlJc w:val="left"/>
      <w:pPr>
        <w:ind w:left="3951" w:hanging="352"/>
      </w:pPr>
      <w:rPr>
        <w:rFonts w:hint="default"/>
      </w:rPr>
    </w:lvl>
    <w:lvl w:ilvl="5" w:tplc="99DAED94">
      <w:numFmt w:val="bullet"/>
      <w:lvlText w:val="•"/>
      <w:lvlJc w:val="left"/>
      <w:pPr>
        <w:ind w:left="4981" w:hanging="352"/>
      </w:pPr>
      <w:rPr>
        <w:rFonts w:hint="default"/>
      </w:rPr>
    </w:lvl>
    <w:lvl w:ilvl="6" w:tplc="DE1C68B4">
      <w:numFmt w:val="bullet"/>
      <w:lvlText w:val="•"/>
      <w:lvlJc w:val="left"/>
      <w:pPr>
        <w:ind w:left="6010" w:hanging="352"/>
      </w:pPr>
      <w:rPr>
        <w:rFonts w:hint="default"/>
      </w:rPr>
    </w:lvl>
    <w:lvl w:ilvl="7" w:tplc="436E301E">
      <w:numFmt w:val="bullet"/>
      <w:lvlText w:val="•"/>
      <w:lvlJc w:val="left"/>
      <w:pPr>
        <w:ind w:left="7040" w:hanging="352"/>
      </w:pPr>
      <w:rPr>
        <w:rFonts w:hint="default"/>
      </w:rPr>
    </w:lvl>
    <w:lvl w:ilvl="8" w:tplc="4FF254FE">
      <w:numFmt w:val="bullet"/>
      <w:lvlText w:val="•"/>
      <w:lvlJc w:val="left"/>
      <w:pPr>
        <w:ind w:left="8070" w:hanging="352"/>
      </w:pPr>
      <w:rPr>
        <w:rFonts w:hint="default"/>
      </w:rPr>
    </w:lvl>
  </w:abstractNum>
  <w:abstractNum w:abstractNumId="1">
    <w:nsid w:val="427E139A"/>
    <w:multiLevelType w:val="hybridMultilevel"/>
    <w:tmpl w:val="3B488164"/>
    <w:lvl w:ilvl="0" w:tplc="56EE7282">
      <w:numFmt w:val="bullet"/>
      <w:lvlText w:val="●"/>
      <w:lvlJc w:val="left"/>
      <w:pPr>
        <w:ind w:left="260" w:hanging="160"/>
      </w:pPr>
      <w:rPr>
        <w:rFonts w:ascii="Arial" w:eastAsia="Arial" w:hAnsi="Arial" w:cs="Arial" w:hint="default"/>
        <w:b/>
        <w:bCs/>
        <w:w w:val="99"/>
        <w:sz w:val="18"/>
        <w:szCs w:val="18"/>
      </w:rPr>
    </w:lvl>
    <w:lvl w:ilvl="1" w:tplc="4E5ECA22">
      <w:numFmt w:val="bullet"/>
      <w:lvlText w:val="-"/>
      <w:lvlJc w:val="left"/>
      <w:pPr>
        <w:ind w:left="426" w:hanging="284"/>
      </w:pPr>
      <w:rPr>
        <w:rFonts w:ascii="Arial" w:eastAsia="Arial" w:hAnsi="Arial" w:cs="Arial" w:hint="default"/>
        <w:spacing w:val="-5"/>
        <w:w w:val="99"/>
        <w:sz w:val="20"/>
        <w:szCs w:val="20"/>
      </w:rPr>
    </w:lvl>
    <w:lvl w:ilvl="2" w:tplc="39A27A82">
      <w:numFmt w:val="bullet"/>
      <w:lvlText w:val="•"/>
      <w:lvlJc w:val="left"/>
      <w:pPr>
        <w:ind w:left="800" w:hanging="284"/>
      </w:pPr>
      <w:rPr>
        <w:rFonts w:hint="default"/>
      </w:rPr>
    </w:lvl>
    <w:lvl w:ilvl="3" w:tplc="4E6C0686">
      <w:numFmt w:val="bullet"/>
      <w:lvlText w:val="•"/>
      <w:lvlJc w:val="left"/>
      <w:pPr>
        <w:ind w:left="1946" w:hanging="284"/>
      </w:pPr>
      <w:rPr>
        <w:rFonts w:hint="default"/>
      </w:rPr>
    </w:lvl>
    <w:lvl w:ilvl="4" w:tplc="84A096B8">
      <w:numFmt w:val="bullet"/>
      <w:lvlText w:val="•"/>
      <w:lvlJc w:val="left"/>
      <w:pPr>
        <w:ind w:left="3092" w:hanging="284"/>
      </w:pPr>
      <w:rPr>
        <w:rFonts w:hint="default"/>
      </w:rPr>
    </w:lvl>
    <w:lvl w:ilvl="5" w:tplc="7AFC9432">
      <w:numFmt w:val="bullet"/>
      <w:lvlText w:val="•"/>
      <w:lvlJc w:val="left"/>
      <w:pPr>
        <w:ind w:left="4238" w:hanging="284"/>
      </w:pPr>
      <w:rPr>
        <w:rFonts w:hint="default"/>
      </w:rPr>
    </w:lvl>
    <w:lvl w:ilvl="6" w:tplc="B1E08594">
      <w:numFmt w:val="bullet"/>
      <w:lvlText w:val="•"/>
      <w:lvlJc w:val="left"/>
      <w:pPr>
        <w:ind w:left="5384" w:hanging="284"/>
      </w:pPr>
      <w:rPr>
        <w:rFonts w:hint="default"/>
      </w:rPr>
    </w:lvl>
    <w:lvl w:ilvl="7" w:tplc="FE0EF3B6">
      <w:numFmt w:val="bullet"/>
      <w:lvlText w:val="•"/>
      <w:lvlJc w:val="left"/>
      <w:pPr>
        <w:ind w:left="6530" w:hanging="284"/>
      </w:pPr>
      <w:rPr>
        <w:rFonts w:hint="default"/>
      </w:rPr>
    </w:lvl>
    <w:lvl w:ilvl="8" w:tplc="3552E5A2">
      <w:numFmt w:val="bullet"/>
      <w:lvlText w:val="•"/>
      <w:lvlJc w:val="left"/>
      <w:pPr>
        <w:ind w:left="7676"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59"/>
    <w:rsid w:val="000A05E3"/>
    <w:rsid w:val="003629B6"/>
    <w:rsid w:val="0043252F"/>
    <w:rsid w:val="004C3AA3"/>
    <w:rsid w:val="005038C3"/>
    <w:rsid w:val="005F52B3"/>
    <w:rsid w:val="00614514"/>
    <w:rsid w:val="006543F2"/>
    <w:rsid w:val="007135F7"/>
    <w:rsid w:val="00736C59"/>
    <w:rsid w:val="007F2E1D"/>
    <w:rsid w:val="008A071E"/>
    <w:rsid w:val="008F0FD7"/>
    <w:rsid w:val="00927104"/>
    <w:rsid w:val="00B3055A"/>
    <w:rsid w:val="00C772B1"/>
    <w:rsid w:val="00EF350C"/>
    <w:rsid w:val="00F96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316"/>
      <w:jc w:val="both"/>
      <w:outlineLvl w:val="0"/>
    </w:pPr>
    <w:rPr>
      <w:rFonts w:ascii="Times New Roman" w:eastAsia="Times New Roman" w:hAnsi="Times New Roman" w:cs="Times New Roman"/>
      <w:sz w:val="24"/>
      <w:szCs w:val="24"/>
    </w:rPr>
  </w:style>
  <w:style w:type="paragraph" w:styleId="Titre2">
    <w:name w:val="heading 2"/>
    <w:basedOn w:val="Normal"/>
    <w:uiPriority w:val="1"/>
    <w:qFormat/>
    <w:pPr>
      <w:ind w:left="316"/>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543F2"/>
    <w:rPr>
      <w:rFonts w:ascii="Tahoma" w:hAnsi="Tahoma" w:cs="Tahoma"/>
      <w:sz w:val="16"/>
      <w:szCs w:val="16"/>
    </w:rPr>
  </w:style>
  <w:style w:type="character" w:customStyle="1" w:styleId="TextedebullesCar">
    <w:name w:val="Texte de bulles Car"/>
    <w:basedOn w:val="Policepardfaut"/>
    <w:link w:val="Textedebulles"/>
    <w:uiPriority w:val="99"/>
    <w:semiHidden/>
    <w:rsid w:val="006543F2"/>
    <w:rPr>
      <w:rFonts w:ascii="Tahoma" w:eastAsia="Arial" w:hAnsi="Tahoma" w:cs="Tahoma"/>
      <w:sz w:val="16"/>
      <w:szCs w:val="16"/>
    </w:rPr>
  </w:style>
  <w:style w:type="table" w:styleId="Grilledutableau">
    <w:name w:val="Table Grid"/>
    <w:basedOn w:val="TableauNormal"/>
    <w:uiPriority w:val="59"/>
    <w:rsid w:val="0050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4514"/>
    <w:pPr>
      <w:tabs>
        <w:tab w:val="center" w:pos="4536"/>
        <w:tab w:val="right" w:pos="9072"/>
      </w:tabs>
    </w:pPr>
  </w:style>
  <w:style w:type="character" w:customStyle="1" w:styleId="En-tteCar">
    <w:name w:val="En-tête Car"/>
    <w:basedOn w:val="Policepardfaut"/>
    <w:link w:val="En-tte"/>
    <w:uiPriority w:val="99"/>
    <w:rsid w:val="00614514"/>
    <w:rPr>
      <w:rFonts w:ascii="Arial" w:eastAsia="Arial" w:hAnsi="Arial" w:cs="Arial"/>
    </w:rPr>
  </w:style>
  <w:style w:type="paragraph" w:styleId="Pieddepage">
    <w:name w:val="footer"/>
    <w:basedOn w:val="Normal"/>
    <w:link w:val="PieddepageCar"/>
    <w:uiPriority w:val="99"/>
    <w:unhideWhenUsed/>
    <w:rsid w:val="00614514"/>
    <w:pPr>
      <w:tabs>
        <w:tab w:val="center" w:pos="4536"/>
        <w:tab w:val="right" w:pos="9072"/>
      </w:tabs>
    </w:pPr>
  </w:style>
  <w:style w:type="character" w:customStyle="1" w:styleId="PieddepageCar">
    <w:name w:val="Pied de page Car"/>
    <w:basedOn w:val="Policepardfaut"/>
    <w:link w:val="Pieddepage"/>
    <w:uiPriority w:val="99"/>
    <w:rsid w:val="0061451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316"/>
      <w:jc w:val="both"/>
      <w:outlineLvl w:val="0"/>
    </w:pPr>
    <w:rPr>
      <w:rFonts w:ascii="Times New Roman" w:eastAsia="Times New Roman" w:hAnsi="Times New Roman" w:cs="Times New Roman"/>
      <w:sz w:val="24"/>
      <w:szCs w:val="24"/>
    </w:rPr>
  </w:style>
  <w:style w:type="paragraph" w:styleId="Titre2">
    <w:name w:val="heading 2"/>
    <w:basedOn w:val="Normal"/>
    <w:uiPriority w:val="1"/>
    <w:qFormat/>
    <w:pPr>
      <w:ind w:left="316"/>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543F2"/>
    <w:rPr>
      <w:rFonts w:ascii="Tahoma" w:hAnsi="Tahoma" w:cs="Tahoma"/>
      <w:sz w:val="16"/>
      <w:szCs w:val="16"/>
    </w:rPr>
  </w:style>
  <w:style w:type="character" w:customStyle="1" w:styleId="TextedebullesCar">
    <w:name w:val="Texte de bulles Car"/>
    <w:basedOn w:val="Policepardfaut"/>
    <w:link w:val="Textedebulles"/>
    <w:uiPriority w:val="99"/>
    <w:semiHidden/>
    <w:rsid w:val="006543F2"/>
    <w:rPr>
      <w:rFonts w:ascii="Tahoma" w:eastAsia="Arial" w:hAnsi="Tahoma" w:cs="Tahoma"/>
      <w:sz w:val="16"/>
      <w:szCs w:val="16"/>
    </w:rPr>
  </w:style>
  <w:style w:type="table" w:styleId="Grilledutableau">
    <w:name w:val="Table Grid"/>
    <w:basedOn w:val="TableauNormal"/>
    <w:uiPriority w:val="59"/>
    <w:rsid w:val="0050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4514"/>
    <w:pPr>
      <w:tabs>
        <w:tab w:val="center" w:pos="4536"/>
        <w:tab w:val="right" w:pos="9072"/>
      </w:tabs>
    </w:pPr>
  </w:style>
  <w:style w:type="character" w:customStyle="1" w:styleId="En-tteCar">
    <w:name w:val="En-tête Car"/>
    <w:basedOn w:val="Policepardfaut"/>
    <w:link w:val="En-tte"/>
    <w:uiPriority w:val="99"/>
    <w:rsid w:val="00614514"/>
    <w:rPr>
      <w:rFonts w:ascii="Arial" w:eastAsia="Arial" w:hAnsi="Arial" w:cs="Arial"/>
    </w:rPr>
  </w:style>
  <w:style w:type="paragraph" w:styleId="Pieddepage">
    <w:name w:val="footer"/>
    <w:basedOn w:val="Normal"/>
    <w:link w:val="PieddepageCar"/>
    <w:uiPriority w:val="99"/>
    <w:unhideWhenUsed/>
    <w:rsid w:val="00614514"/>
    <w:pPr>
      <w:tabs>
        <w:tab w:val="center" w:pos="4536"/>
        <w:tab w:val="right" w:pos="9072"/>
      </w:tabs>
    </w:pPr>
  </w:style>
  <w:style w:type="character" w:customStyle="1" w:styleId="PieddepageCar">
    <w:name w:val="Pied de page Car"/>
    <w:basedOn w:val="Policepardfaut"/>
    <w:link w:val="Pieddepage"/>
    <w:uiPriority w:val="99"/>
    <w:rsid w:val="006145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trimoine-environnement.fr/concours-scolaire-du-meilleur-petit-journal-du-patrimoine/" TargetMode="External"/><Relationship Id="rId18" Type="http://schemas.openxmlformats.org/officeDocument/2006/relationships/hyperlink" Target="mailto:concours@associations-patrimoine.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ncours@associations-patrimoin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trimoine-environnement.f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trimoine-environnement.fr/concours-scolaire-du-meilleur-petit-journal-du-patrimoin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patrimoine-environnement.fr/" TargetMode="External"/><Relationship Id="rId1" Type="http://schemas.openxmlformats.org/officeDocument/2006/relationships/hyperlink" Target="mailto:contact@associations-patrimo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1192</Words>
  <Characters>6558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Jouve</dc:creator>
  <cp:lastModifiedBy>stage3</cp:lastModifiedBy>
  <cp:revision>4</cp:revision>
  <cp:lastPrinted>2017-08-29T13:00:00Z</cp:lastPrinted>
  <dcterms:created xsi:type="dcterms:W3CDTF">2017-08-26T11:25:00Z</dcterms:created>
  <dcterms:modified xsi:type="dcterms:W3CDTF">2017-08-29T13:02:00Z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Microsoft® Word 2010</vt:lpwstr>
  </property>
  <property fmtid="{D5CDD505-2E9C-101B-9397-08002B2CF9AE}" pid="4" name="LastSaved">
    <vt:filetime>2016-10-03T00:00:00Z</vt:filetime>
  </property>
</Properties>
</file>